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A0" w:rsidRDefault="007F01A0" w:rsidP="007F01A0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8A5CF8">
        <w:rPr>
          <w:sz w:val="18"/>
          <w:szCs w:val="18"/>
        </w:rPr>
        <w:t xml:space="preserve"> </w:t>
      </w:r>
      <w:r w:rsidR="00391DCA">
        <w:rPr>
          <w:sz w:val="18"/>
          <w:szCs w:val="18"/>
        </w:rPr>
        <w:t>5</w:t>
      </w:r>
    </w:p>
    <w:p w:rsidR="007F01A0" w:rsidRDefault="007F01A0" w:rsidP="007F01A0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- wzór umowy </w:t>
      </w:r>
    </w:p>
    <w:p w:rsidR="00E26B10" w:rsidRDefault="00E26B10" w:rsidP="00E26B10">
      <w:pPr>
        <w:pStyle w:val="Default"/>
      </w:pPr>
    </w:p>
    <w:p w:rsidR="00E26B10" w:rsidRDefault="00E26B10" w:rsidP="00E26B1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Umowa nr ....................................</w:t>
      </w:r>
    </w:p>
    <w:p w:rsidR="00E26B10" w:rsidRDefault="00E26B10" w:rsidP="00E26B10">
      <w:pPr>
        <w:pStyle w:val="Default"/>
        <w:jc w:val="center"/>
        <w:rPr>
          <w:sz w:val="22"/>
          <w:szCs w:val="22"/>
        </w:rPr>
      </w:pPr>
    </w:p>
    <w:p w:rsidR="00E26B10" w:rsidRDefault="00E26B10" w:rsidP="00E26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zawa</w:t>
      </w:r>
      <w:r w:rsidR="00147F85">
        <w:rPr>
          <w:sz w:val="22"/>
          <w:szCs w:val="22"/>
        </w:rPr>
        <w:t>rta w dniu .................20</w:t>
      </w:r>
      <w:r w:rsidR="002B78F4">
        <w:rPr>
          <w:sz w:val="22"/>
          <w:szCs w:val="22"/>
        </w:rPr>
        <w:t>20</w:t>
      </w:r>
      <w:r>
        <w:rPr>
          <w:sz w:val="22"/>
          <w:szCs w:val="22"/>
        </w:rPr>
        <w:t xml:space="preserve"> r. w Toruniu, pomiędzy: </w:t>
      </w:r>
    </w:p>
    <w:p w:rsidR="00E26B10" w:rsidRDefault="00E26B10" w:rsidP="00E26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Toruńską Infrastrukturą Sportową Sp. z o.o.</w:t>
      </w:r>
      <w:r w:rsidR="00B62C93">
        <w:rPr>
          <w:sz w:val="22"/>
          <w:szCs w:val="22"/>
        </w:rPr>
        <w:t xml:space="preserve">  z siedzibą w Toruniu przy ul. Gen. Józefa Bema 73-89</w:t>
      </w:r>
      <w:r>
        <w:rPr>
          <w:sz w:val="22"/>
          <w:szCs w:val="22"/>
        </w:rPr>
        <w:t xml:space="preserve">, </w:t>
      </w:r>
    </w:p>
    <w:p w:rsidR="00E26B10" w:rsidRDefault="00B62C93" w:rsidP="00E26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="00E26B10">
        <w:rPr>
          <w:sz w:val="22"/>
          <w:szCs w:val="22"/>
        </w:rPr>
        <w:t xml:space="preserve"> przez: </w:t>
      </w:r>
    </w:p>
    <w:p w:rsidR="00E26B10" w:rsidRDefault="00984E6C" w:rsidP="00E26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 w:rsidR="00305E91">
        <w:rPr>
          <w:sz w:val="22"/>
          <w:szCs w:val="22"/>
        </w:rPr>
        <w:t xml:space="preserve"> – </w:t>
      </w:r>
      <w:r>
        <w:rPr>
          <w:sz w:val="22"/>
          <w:szCs w:val="22"/>
        </w:rPr>
        <w:t>………………………….</w:t>
      </w:r>
    </w:p>
    <w:p w:rsidR="00E26B10" w:rsidRDefault="00E26B10" w:rsidP="00E26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zwanym w treści umowy Zamawiającym , </w:t>
      </w:r>
    </w:p>
    <w:p w:rsidR="00E552FF" w:rsidRDefault="00E552FF" w:rsidP="00E26B10">
      <w:pPr>
        <w:pStyle w:val="Default"/>
        <w:rPr>
          <w:sz w:val="22"/>
          <w:szCs w:val="22"/>
        </w:rPr>
      </w:pPr>
    </w:p>
    <w:p w:rsidR="00E26B10" w:rsidRDefault="00E26B10" w:rsidP="00E26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E552FF" w:rsidRDefault="00E552FF" w:rsidP="00E26B10">
      <w:pPr>
        <w:pStyle w:val="Default"/>
        <w:rPr>
          <w:sz w:val="22"/>
          <w:szCs w:val="22"/>
        </w:rPr>
      </w:pPr>
    </w:p>
    <w:p w:rsidR="00E26B10" w:rsidRDefault="00E26B10" w:rsidP="00E26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Firmą ............................................., </w:t>
      </w:r>
    </w:p>
    <w:p w:rsidR="00E26B10" w:rsidRDefault="00E26B10" w:rsidP="00E26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.............................................., NIP - ....................</w:t>
      </w:r>
      <w:r w:rsidR="00147F85">
        <w:rPr>
          <w:sz w:val="22"/>
          <w:szCs w:val="22"/>
        </w:rPr>
        <w:t>............</w:t>
      </w:r>
      <w:r>
        <w:rPr>
          <w:sz w:val="22"/>
          <w:szCs w:val="22"/>
        </w:rPr>
        <w:t>... Regon ............................., legitymującą się koncesją na wykonywanie usług ochrony os</w:t>
      </w:r>
      <w:r w:rsidR="00E552FF">
        <w:rPr>
          <w:sz w:val="22"/>
          <w:szCs w:val="22"/>
        </w:rPr>
        <w:t>ób i mienia nr ...............</w:t>
      </w:r>
      <w:r w:rsidR="00147F85">
        <w:rPr>
          <w:sz w:val="22"/>
          <w:szCs w:val="22"/>
        </w:rPr>
        <w:t>........</w:t>
      </w:r>
      <w:r w:rsidR="00E552FF">
        <w:rPr>
          <w:sz w:val="22"/>
          <w:szCs w:val="22"/>
        </w:rPr>
        <w:t>.</w:t>
      </w:r>
      <w:r w:rsidR="00147F85">
        <w:rPr>
          <w:sz w:val="22"/>
          <w:szCs w:val="22"/>
        </w:rPr>
        <w:t xml:space="preserve">       </w:t>
      </w:r>
      <w:r w:rsidR="00E552FF">
        <w:rPr>
          <w:sz w:val="22"/>
          <w:szCs w:val="22"/>
        </w:rPr>
        <w:t xml:space="preserve"> </w:t>
      </w:r>
      <w:r>
        <w:rPr>
          <w:sz w:val="22"/>
          <w:szCs w:val="22"/>
        </w:rPr>
        <w:t>z d</w:t>
      </w:r>
      <w:r w:rsidR="00E552FF">
        <w:rPr>
          <w:sz w:val="22"/>
          <w:szCs w:val="22"/>
        </w:rPr>
        <w:t>nia ..................</w:t>
      </w:r>
      <w:r>
        <w:rPr>
          <w:sz w:val="22"/>
          <w:szCs w:val="22"/>
        </w:rPr>
        <w:t xml:space="preserve">.r. reprezentowaną przez: </w:t>
      </w:r>
    </w:p>
    <w:p w:rsidR="00E552FF" w:rsidRDefault="00E552FF" w:rsidP="00E26B10">
      <w:pPr>
        <w:pStyle w:val="Default"/>
        <w:rPr>
          <w:sz w:val="22"/>
          <w:szCs w:val="22"/>
        </w:rPr>
      </w:pPr>
    </w:p>
    <w:p w:rsidR="00E26B10" w:rsidRDefault="00B62C93" w:rsidP="00E26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zwaną w treści umowy Wykonawcą.</w:t>
      </w:r>
    </w:p>
    <w:p w:rsidR="00B62C93" w:rsidRDefault="00B62C93" w:rsidP="00E26B10">
      <w:pPr>
        <w:pStyle w:val="Default"/>
        <w:rPr>
          <w:sz w:val="22"/>
          <w:szCs w:val="22"/>
        </w:rPr>
      </w:pPr>
    </w:p>
    <w:p w:rsidR="00E26B10" w:rsidRDefault="00E26B10" w:rsidP="00A07D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przeprowadzonego postępowania w sprawie udzielenia zamówienia publicznego w trybie </w:t>
      </w:r>
      <w:r w:rsidR="00984E6C">
        <w:rPr>
          <w:sz w:val="22"/>
          <w:szCs w:val="22"/>
        </w:rPr>
        <w:t>art. 138o u</w:t>
      </w:r>
      <w:r>
        <w:rPr>
          <w:sz w:val="22"/>
          <w:szCs w:val="22"/>
        </w:rPr>
        <w:t>staw</w:t>
      </w:r>
      <w:r w:rsidR="00984E6C">
        <w:rPr>
          <w:sz w:val="22"/>
          <w:szCs w:val="22"/>
        </w:rPr>
        <w:t>y z dnia 29.01.2004 r. Prawo zamówień p</w:t>
      </w:r>
      <w:r>
        <w:rPr>
          <w:sz w:val="22"/>
          <w:szCs w:val="22"/>
        </w:rPr>
        <w:t>ublicznych (</w:t>
      </w:r>
      <w:r w:rsidR="00984E6C">
        <w:t>Dz. </w:t>
      </w:r>
      <w:r w:rsidR="00984E6C" w:rsidRPr="005828B3">
        <w:t>U. z 2018 r. poz. 1986</w:t>
      </w:r>
      <w:r>
        <w:rPr>
          <w:sz w:val="22"/>
          <w:szCs w:val="22"/>
        </w:rPr>
        <w:t xml:space="preserve"> z późn. zm.), zawarto umo</w:t>
      </w:r>
      <w:r w:rsidR="00305E91">
        <w:rPr>
          <w:sz w:val="22"/>
          <w:szCs w:val="22"/>
        </w:rPr>
        <w:t>wę o </w:t>
      </w:r>
      <w:r>
        <w:rPr>
          <w:sz w:val="22"/>
          <w:szCs w:val="22"/>
        </w:rPr>
        <w:t xml:space="preserve">następującej treści: </w:t>
      </w:r>
    </w:p>
    <w:p w:rsidR="00B62C93" w:rsidRDefault="00B62C93" w:rsidP="00E26B10">
      <w:pPr>
        <w:pStyle w:val="Default"/>
        <w:rPr>
          <w:sz w:val="22"/>
          <w:szCs w:val="22"/>
        </w:rPr>
      </w:pPr>
    </w:p>
    <w:p w:rsidR="00E26B10" w:rsidRDefault="00E26B10" w:rsidP="00B62C9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E26B10" w:rsidRDefault="00E26B10" w:rsidP="00A07D30">
      <w:pPr>
        <w:pStyle w:val="Default"/>
        <w:spacing w:after="134"/>
        <w:jc w:val="both"/>
        <w:rPr>
          <w:sz w:val="22"/>
          <w:szCs w:val="22"/>
        </w:rPr>
      </w:pPr>
      <w:r>
        <w:rPr>
          <w:sz w:val="22"/>
          <w:szCs w:val="22"/>
        </w:rPr>
        <w:t>1. Wykonawca oświadcza, że prowadzi działalność w za</w:t>
      </w:r>
      <w:r w:rsidR="00305E91">
        <w:rPr>
          <w:sz w:val="22"/>
          <w:szCs w:val="22"/>
        </w:rPr>
        <w:t>kresie ochrony osób i mienia na </w:t>
      </w:r>
      <w:r>
        <w:rPr>
          <w:sz w:val="22"/>
          <w:szCs w:val="22"/>
        </w:rPr>
        <w:t>podstawie koncesji nr........................................ wydanej przez Ministra Spraw Wewnętrznych i Administ</w:t>
      </w:r>
      <w:r w:rsidR="00B62C93">
        <w:rPr>
          <w:sz w:val="22"/>
          <w:szCs w:val="22"/>
        </w:rPr>
        <w:t xml:space="preserve">racji, która stanowi załącznik </w:t>
      </w:r>
      <w:r>
        <w:rPr>
          <w:sz w:val="22"/>
          <w:szCs w:val="22"/>
        </w:rPr>
        <w:t xml:space="preserve"> 2 do niniejszej umowy. </w:t>
      </w:r>
    </w:p>
    <w:p w:rsidR="00E26B10" w:rsidRDefault="00E26B10" w:rsidP="00A07D30">
      <w:pPr>
        <w:pStyle w:val="Default"/>
        <w:spacing w:after="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oświadcza, iż posiada kwalifikacje, środki techniczne oraz kadrę umożliwiającą wykonanie zadań objętych niniejszą umową zgodnie z jej postanowieniami i z obowiązującymi w tym zakresie przepisami, a w szczególności : </w:t>
      </w:r>
    </w:p>
    <w:p w:rsidR="00B62C93" w:rsidRDefault="00B62C93" w:rsidP="00A07D30">
      <w:pPr>
        <w:pStyle w:val="Default"/>
        <w:spacing w:after="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26B10">
        <w:rPr>
          <w:sz w:val="22"/>
          <w:szCs w:val="22"/>
        </w:rPr>
        <w:t>Ustawy z dnia 22 sierpnia 1997r. o ochronie osób i mienia ( Dz. U. nr 145 poz. 1221 z 2005r. z późniejszymi zmianami)</w:t>
      </w:r>
    </w:p>
    <w:p w:rsidR="00E26B10" w:rsidRDefault="00B62C93" w:rsidP="00A07D30">
      <w:pPr>
        <w:pStyle w:val="Default"/>
        <w:spacing w:after="13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26B10">
        <w:rPr>
          <w:sz w:val="22"/>
          <w:szCs w:val="22"/>
        </w:rPr>
        <w:t xml:space="preserve"> Ustawy z dnia 21 maja 1999r. o broni i amunicji (Dz. U. z dnia 2004r. nr 52 poz. 525 z późniejszymi zmianami); </w:t>
      </w:r>
    </w:p>
    <w:p w:rsidR="00E26B10" w:rsidRDefault="00B62C93" w:rsidP="00A07D30">
      <w:pPr>
        <w:pStyle w:val="Default"/>
        <w:spacing w:after="13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26B10">
        <w:rPr>
          <w:sz w:val="22"/>
          <w:szCs w:val="22"/>
        </w:rPr>
        <w:t xml:space="preserve"> Ustawy z dnia 22 stycznia 1999r. o ochronie informacji niejawnych (Dz. U. nr 196 poz. 1631 z 2005r. z późniejszymi zmianami); </w:t>
      </w:r>
    </w:p>
    <w:p w:rsidR="00E26B10" w:rsidRDefault="00B62C93" w:rsidP="00A07D30">
      <w:pPr>
        <w:pStyle w:val="Default"/>
        <w:spacing w:after="13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26B10">
        <w:rPr>
          <w:sz w:val="22"/>
          <w:szCs w:val="22"/>
        </w:rPr>
        <w:t xml:space="preserve"> Ustawy z dnia 29 sierpnia 1997r. o ochronie danych osobowych (Dz. U. nr 101 z 2002r. poz.926 z późniejszymi zmianami); </w:t>
      </w:r>
    </w:p>
    <w:p w:rsidR="00E26B10" w:rsidRDefault="00B62C93" w:rsidP="00A07D30">
      <w:pPr>
        <w:pStyle w:val="Default"/>
        <w:spacing w:after="13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26B10">
        <w:rPr>
          <w:sz w:val="22"/>
          <w:szCs w:val="22"/>
        </w:rPr>
        <w:t xml:space="preserve"> Ustawy z dnia 21 listopada 1967r. o powszechnym obowiązku obrony RP (Dz. U. nr 241 poz. 2416 z 2004 r. </w:t>
      </w:r>
    </w:p>
    <w:p w:rsidR="00B62C93" w:rsidRDefault="00E26B10" w:rsidP="00984E6C">
      <w:pPr>
        <w:pStyle w:val="Default"/>
        <w:spacing w:after="134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3. Zamawiający zleca a Wykonawca przyjmuje </w:t>
      </w:r>
      <w:r w:rsidR="00E552FF">
        <w:rPr>
          <w:sz w:val="22"/>
          <w:szCs w:val="22"/>
        </w:rPr>
        <w:t xml:space="preserve">do wykonania dozór oraz ochronę osób i mienia Zamawiającego w Hali Sportowo-Widowiskowej przy ul. Gen. Józefa Bema 73-89 w Toruniu oraz w obiekcie Międzynarodowego Centrum Spotkań Młodzieży przy ul. Łokietka 3 w Toruniu, wg </w:t>
      </w:r>
      <w:r w:rsidR="00984E6C">
        <w:rPr>
          <w:sz w:val="22"/>
          <w:szCs w:val="22"/>
        </w:rPr>
        <w:t xml:space="preserve">opisu przedmiotu zamówienia stanowiącego załącznik nr 1 do niniejszej umowy, </w:t>
      </w:r>
      <w:r w:rsidR="00E552FF">
        <w:rPr>
          <w:sz w:val="22"/>
          <w:szCs w:val="22"/>
        </w:rPr>
        <w:t>szczegółowych instrukcji obowiązujących u Zamawiają</w:t>
      </w:r>
      <w:r w:rsidR="00BB581F">
        <w:rPr>
          <w:sz w:val="22"/>
          <w:szCs w:val="22"/>
        </w:rPr>
        <w:t>cego w dniu zawarcia umowy oraz </w:t>
      </w:r>
      <w:r w:rsidR="00984E6C">
        <w:rPr>
          <w:sz w:val="22"/>
          <w:szCs w:val="22"/>
        </w:rPr>
        <w:t>w </w:t>
      </w:r>
      <w:r w:rsidR="00E552FF">
        <w:rPr>
          <w:sz w:val="22"/>
          <w:szCs w:val="22"/>
        </w:rPr>
        <w:t>czasie, zakresie i na warunkach określonych w niniejszej umowie.</w:t>
      </w:r>
    </w:p>
    <w:p w:rsidR="00824A06" w:rsidRPr="00824A06" w:rsidRDefault="00824A06" w:rsidP="00824A06">
      <w:pPr>
        <w:pStyle w:val="Default"/>
        <w:rPr>
          <w:sz w:val="18"/>
          <w:szCs w:val="18"/>
        </w:rPr>
      </w:pPr>
      <w:r>
        <w:rPr>
          <w:color w:val="auto"/>
          <w:sz w:val="22"/>
          <w:szCs w:val="22"/>
        </w:rPr>
        <w:t>4. Do realizacji zakresu umowy ustala się następujące posterunki ochronne:</w:t>
      </w:r>
    </w:p>
    <w:p w:rsidR="00824A06" w:rsidRDefault="008A5CF8" w:rsidP="00824A06">
      <w:pPr>
        <w:pStyle w:val="Default"/>
        <w:spacing w:after="13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dwa</w:t>
      </w:r>
      <w:r w:rsidR="00824A06">
        <w:rPr>
          <w:color w:val="auto"/>
          <w:sz w:val="22"/>
          <w:szCs w:val="22"/>
        </w:rPr>
        <w:t xml:space="preserve"> posterunki całodobowe przez siedem dni w tygodniu w systemie zmianowym</w:t>
      </w:r>
      <w:r w:rsidR="00BE640C">
        <w:rPr>
          <w:color w:val="auto"/>
          <w:sz w:val="22"/>
          <w:szCs w:val="22"/>
        </w:rPr>
        <w:t xml:space="preserve"> w </w:t>
      </w:r>
      <w:r w:rsidR="00824A06">
        <w:rPr>
          <w:color w:val="auto"/>
          <w:sz w:val="22"/>
          <w:szCs w:val="22"/>
        </w:rPr>
        <w:t>obiekcie Hali Sportowo-Widowiskowej przy ul. Gen. Józefa Bema 73-89 w Toruniu</w:t>
      </w:r>
    </w:p>
    <w:p w:rsidR="00824A06" w:rsidRDefault="00824A06" w:rsidP="00824A06">
      <w:pPr>
        <w:pStyle w:val="Default"/>
        <w:spacing w:after="13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2) jeden </w:t>
      </w:r>
      <w:r w:rsidR="00501ACF">
        <w:rPr>
          <w:color w:val="auto"/>
          <w:sz w:val="22"/>
          <w:szCs w:val="22"/>
        </w:rPr>
        <w:t xml:space="preserve">posterunek codziennie w godz. </w:t>
      </w:r>
      <w:r w:rsidR="00DE1364" w:rsidRPr="00DE1364">
        <w:rPr>
          <w:color w:val="auto"/>
          <w:sz w:val="22"/>
          <w:szCs w:val="22"/>
        </w:rPr>
        <w:t>19.15 – 07.15</w:t>
      </w:r>
      <w:r>
        <w:rPr>
          <w:color w:val="auto"/>
          <w:sz w:val="22"/>
          <w:szCs w:val="22"/>
        </w:rPr>
        <w:t xml:space="preserve"> w obiekcie MCSM przy ul. Łokietka 3 w Toruniu</w:t>
      </w:r>
    </w:p>
    <w:p w:rsidR="00824A06" w:rsidRPr="00EB277C" w:rsidRDefault="00824A06" w:rsidP="00824A06">
      <w:pPr>
        <w:pStyle w:val="Default"/>
        <w:spacing w:after="134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Dopuszcza się wystawienie dodatkowych posterunków według potrzeb Zamawiającego rozliczanych według stawki godzinowej określonej </w:t>
      </w:r>
      <w:r w:rsidRPr="00EB277C">
        <w:rPr>
          <w:color w:val="auto"/>
          <w:sz w:val="22"/>
          <w:szCs w:val="22"/>
        </w:rPr>
        <w:t>w § 2 ust. 1</w:t>
      </w:r>
    </w:p>
    <w:p w:rsidR="00824A06" w:rsidRDefault="00824A06" w:rsidP="00824A06">
      <w:pPr>
        <w:pStyle w:val="Default"/>
        <w:spacing w:after="134"/>
        <w:jc w:val="both"/>
        <w:rPr>
          <w:color w:val="auto"/>
          <w:sz w:val="22"/>
          <w:szCs w:val="22"/>
        </w:rPr>
      </w:pPr>
      <w:r w:rsidRPr="005C3EE3">
        <w:rPr>
          <w:color w:val="auto"/>
          <w:sz w:val="22"/>
          <w:szCs w:val="22"/>
        </w:rPr>
        <w:t>6.</w:t>
      </w:r>
      <w:r w:rsidRPr="005C3EE3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Wyko</w:t>
      </w:r>
      <w:r w:rsidR="00CC39AB">
        <w:rPr>
          <w:color w:val="auto"/>
          <w:sz w:val="22"/>
          <w:szCs w:val="22"/>
        </w:rPr>
        <w:t xml:space="preserve">nawca ma obowiązek </w:t>
      </w:r>
      <w:r>
        <w:rPr>
          <w:color w:val="auto"/>
          <w:sz w:val="22"/>
          <w:szCs w:val="22"/>
        </w:rPr>
        <w:t>nieprzerwanej ochrony mienia Zamawiającego</w:t>
      </w:r>
      <w:r w:rsidR="00CC39AB">
        <w:rPr>
          <w:color w:val="auto"/>
          <w:sz w:val="22"/>
          <w:szCs w:val="22"/>
        </w:rPr>
        <w:t xml:space="preserve"> w czasie określonym w ust. 4</w:t>
      </w:r>
      <w:r>
        <w:rPr>
          <w:color w:val="auto"/>
          <w:sz w:val="22"/>
          <w:szCs w:val="22"/>
        </w:rPr>
        <w:t xml:space="preserve">, odpowiada za sprawną organizację służb ochrony mienia – pracowników ochrony i należyte wykonywanie przez nich obowiązków, a także za </w:t>
      </w:r>
      <w:r w:rsidR="00CC39AB">
        <w:rPr>
          <w:color w:val="auto"/>
          <w:sz w:val="22"/>
          <w:szCs w:val="22"/>
        </w:rPr>
        <w:t xml:space="preserve">ich wszechstronne przeszkolenie </w:t>
      </w:r>
      <w:r>
        <w:rPr>
          <w:color w:val="auto"/>
          <w:sz w:val="22"/>
          <w:szCs w:val="22"/>
        </w:rPr>
        <w:t xml:space="preserve">w pełnieniu obowiązków z uwzględnieniem specyfiki dozorowanych obiektów. </w:t>
      </w:r>
    </w:p>
    <w:p w:rsidR="00824A06" w:rsidRDefault="00824A06" w:rsidP="00824A0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ramach niniejszej umowy Wykonawca ponosi odpowiedzialność na zasadzie ryzyka, przy zachowaniu należytej staranności świadczonych usług, za szkody powstałe w mieniu Zamawiającego. </w:t>
      </w:r>
    </w:p>
    <w:p w:rsidR="00824A06" w:rsidRDefault="00824A06" w:rsidP="00824A0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Wykonawca odpowiada także za szkody wyrządzone Zamawiającemu przez osoby, którymi się posługuje przy realizacji umowy. </w:t>
      </w:r>
    </w:p>
    <w:p w:rsidR="00824A06" w:rsidRDefault="00824A06" w:rsidP="00824A0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Zadanie, o którym mowa w ust 3 niniejszego paragrafu</w:t>
      </w:r>
      <w:r w:rsidR="00CC39AB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polega na fi</w:t>
      </w:r>
      <w:r w:rsidR="00984E6C">
        <w:rPr>
          <w:color w:val="auto"/>
          <w:sz w:val="22"/>
          <w:szCs w:val="22"/>
        </w:rPr>
        <w:t xml:space="preserve">zycznej ochronie osób i mienia </w:t>
      </w:r>
      <w:r>
        <w:rPr>
          <w:color w:val="auto"/>
          <w:sz w:val="22"/>
          <w:szCs w:val="22"/>
        </w:rPr>
        <w:t xml:space="preserve">przez pracowników Wykonawcy, w szczególności w następującym zakresie: </w:t>
      </w:r>
    </w:p>
    <w:p w:rsidR="00824A06" w:rsidRDefault="00824A06" w:rsidP="00824A06">
      <w:pPr>
        <w:pStyle w:val="Default"/>
        <w:spacing w:after="13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ochrona obiektów i urządzeń przed dostępem do nich osób nieupoważnionych; </w:t>
      </w:r>
    </w:p>
    <w:p w:rsidR="00824A06" w:rsidRDefault="00824A06" w:rsidP="00824A06">
      <w:pPr>
        <w:pStyle w:val="Default"/>
        <w:spacing w:after="13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zapewnienie bezpieczeństwa osobom znajdującym się na terenie obiektów; </w:t>
      </w:r>
    </w:p>
    <w:p w:rsidR="00824A06" w:rsidRDefault="00824A06" w:rsidP="00824A06">
      <w:pPr>
        <w:pStyle w:val="Default"/>
        <w:spacing w:after="13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ochrona mienia przed kradzieżą, uszkodzeniem lub zniszczeniem wraz z ujawnianiem faktów dewastacji mienia Zamawiającego; </w:t>
      </w:r>
    </w:p>
    <w:p w:rsidR="00824A06" w:rsidRDefault="00824A06" w:rsidP="00824A06">
      <w:pPr>
        <w:pStyle w:val="Default"/>
        <w:spacing w:after="13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zapobieganie zakłóceniom porządku na terenie obiektu i powiadomienie upoważnionego pracownika Zamawiającego o zdarzeniach powodujących naruszenie porządku; </w:t>
      </w:r>
    </w:p>
    <w:p w:rsidR="00824A06" w:rsidRDefault="00824A06" w:rsidP="00824A06">
      <w:pPr>
        <w:pStyle w:val="Default"/>
        <w:spacing w:after="13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5) powiadamianie policji o czynach przestępczych zaistnia</w:t>
      </w:r>
      <w:r w:rsidR="00BB581F">
        <w:rPr>
          <w:color w:val="auto"/>
          <w:sz w:val="22"/>
          <w:szCs w:val="22"/>
        </w:rPr>
        <w:t>łych na terenie Zamawiającego i </w:t>
      </w:r>
      <w:r>
        <w:rPr>
          <w:color w:val="auto"/>
          <w:sz w:val="22"/>
          <w:szCs w:val="22"/>
        </w:rPr>
        <w:t xml:space="preserve">zabezpieczenie miejsca ich popełnienia do czasu przybycia policji; </w:t>
      </w:r>
    </w:p>
    <w:p w:rsidR="00824A06" w:rsidRDefault="00824A06" w:rsidP="00824A06">
      <w:pPr>
        <w:pStyle w:val="Default"/>
        <w:spacing w:after="13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kontrola, w uzasadnionych przypadkach i </w:t>
      </w:r>
      <w:r w:rsidR="00BB581F">
        <w:rPr>
          <w:color w:val="auto"/>
          <w:sz w:val="22"/>
          <w:szCs w:val="22"/>
        </w:rPr>
        <w:t>na zlecenie Zamawiającego, osób i </w:t>
      </w:r>
      <w:r>
        <w:rPr>
          <w:color w:val="auto"/>
          <w:sz w:val="22"/>
          <w:szCs w:val="22"/>
        </w:rPr>
        <w:t xml:space="preserve">samochodów przyjeżdżających i opuszczających jego teren; </w:t>
      </w:r>
    </w:p>
    <w:p w:rsidR="00824A06" w:rsidRDefault="00824A06" w:rsidP="00824A06">
      <w:pPr>
        <w:pStyle w:val="Default"/>
        <w:spacing w:after="13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7) stały dozór systemu BMS, monitoringu wizyjnego obiektów (obrazu z kamer wewnętrznych i zewnętrznych) central pożarowych i wentylacyjnych, systemu kontroli dostępu (SKD) oraz sygnalizacji włamania i napadu (SSWIN)</w:t>
      </w:r>
    </w:p>
    <w:p w:rsidR="00824A06" w:rsidRDefault="00824A06" w:rsidP="00824A06">
      <w:pPr>
        <w:pStyle w:val="Default"/>
        <w:spacing w:after="13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8) stałe nadzorowanie gospodarki powierzonymi kluczami/kartami do kontroli dostępu użytku bieżącego do pomieszczeń, drzwi ewakuacyjnych i pomieszczeń gospodarczych, technicznych, szatni oraz lóż (wydawanie na po</w:t>
      </w:r>
      <w:r w:rsidR="00BB581F">
        <w:rPr>
          <w:color w:val="auto"/>
          <w:sz w:val="22"/>
          <w:szCs w:val="22"/>
        </w:rPr>
        <w:t>dstawie ważnych upoważnień oraz </w:t>
      </w:r>
      <w:r>
        <w:rPr>
          <w:color w:val="auto"/>
          <w:sz w:val="22"/>
          <w:szCs w:val="22"/>
        </w:rPr>
        <w:t xml:space="preserve">prowadzenie ścisłej ewidencji w tym zakresie); </w:t>
      </w:r>
    </w:p>
    <w:p w:rsidR="00824A06" w:rsidRDefault="00824A06" w:rsidP="00824A06">
      <w:pPr>
        <w:pStyle w:val="Default"/>
        <w:spacing w:after="13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podejmowanie działań mających na celu zapobieganie skutkom awarii w przypadku wystąpienia awarii sieci energetycznej, telefonicznej, wodno-kanalizacyjnej i centralnego ogrzewania, wentylacji oraz klimatyzacji; </w:t>
      </w:r>
    </w:p>
    <w:p w:rsidR="00147F85" w:rsidRDefault="00147F85" w:rsidP="00147F85">
      <w:pPr>
        <w:pStyle w:val="Default"/>
        <w:spacing w:after="24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</w:t>
      </w:r>
      <w:r w:rsidRPr="00147F85">
        <w:rPr>
          <w:color w:val="auto"/>
          <w:sz w:val="22"/>
          <w:szCs w:val="22"/>
        </w:rPr>
        <w:t>utrzymanie drożności przejazdu oraz porządku parkowania pojazdów na parkingach,</w:t>
      </w:r>
      <w:r w:rsidR="00BB581F">
        <w:rPr>
          <w:color w:val="auto"/>
          <w:sz w:val="22"/>
          <w:szCs w:val="22"/>
        </w:rPr>
        <w:t xml:space="preserve"> a </w:t>
      </w:r>
      <w:r w:rsidRPr="00147F85">
        <w:rPr>
          <w:color w:val="auto"/>
          <w:sz w:val="22"/>
          <w:szCs w:val="22"/>
        </w:rPr>
        <w:t>w nagłych i uzasadnionych przypadkach odśnieżenie i oczyszczenie dojazdu i terenu bezpo</w:t>
      </w:r>
      <w:r w:rsidR="00BB581F">
        <w:rPr>
          <w:color w:val="auto"/>
          <w:sz w:val="22"/>
          <w:szCs w:val="22"/>
        </w:rPr>
        <w:t>średnio przyległego do obiektów, w szczególności:</w:t>
      </w:r>
    </w:p>
    <w:p w:rsidR="00BB581F" w:rsidRDefault="00BB581F" w:rsidP="00BB581F">
      <w:pPr>
        <w:pStyle w:val="Default"/>
        <w:spacing w:after="240"/>
        <w:ind w:left="709" w:hanging="283"/>
        <w:jc w:val="both"/>
        <w:rPr>
          <w:color w:val="auto"/>
          <w:sz w:val="22"/>
          <w:szCs w:val="22"/>
        </w:rPr>
      </w:pPr>
      <w:r w:rsidRPr="00BB581F">
        <w:rPr>
          <w:color w:val="auto"/>
          <w:sz w:val="22"/>
          <w:szCs w:val="22"/>
        </w:rPr>
        <w:t>a) interwencyjnego</w:t>
      </w:r>
      <w:r>
        <w:rPr>
          <w:color w:val="auto"/>
          <w:sz w:val="22"/>
          <w:szCs w:val="22"/>
        </w:rPr>
        <w:t xml:space="preserve"> odśnieżania i posypywania</w:t>
      </w:r>
      <w:r w:rsidRPr="00BB581F">
        <w:rPr>
          <w:color w:val="auto"/>
          <w:sz w:val="22"/>
          <w:szCs w:val="22"/>
        </w:rPr>
        <w:t xml:space="preserve"> solą ścieżki o szerokości ok. 1 m prowadzącej z parkingu zewnętrznego do wejścia na recepcję Hotelu Meeting, jak również oto</w:t>
      </w:r>
      <w:r>
        <w:rPr>
          <w:color w:val="auto"/>
          <w:sz w:val="22"/>
          <w:szCs w:val="22"/>
        </w:rPr>
        <w:t>ku przy wejściu głównym na halę,</w:t>
      </w:r>
    </w:p>
    <w:p w:rsidR="00BB581F" w:rsidRPr="00147F85" w:rsidRDefault="00BB581F" w:rsidP="00BB581F">
      <w:pPr>
        <w:pStyle w:val="Default"/>
        <w:spacing w:after="240"/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Pr="00BB581F">
        <w:rPr>
          <w:color w:val="auto"/>
          <w:sz w:val="22"/>
          <w:szCs w:val="22"/>
        </w:rPr>
        <w:t>interwencyjnego odśnieżania i posypywania solą ścieżki o szerokości ok. 1 m prowadzącej z ulicy Łokietka do wejścia na recepcję MCSM wraz ze schodami</w:t>
      </w:r>
      <w:r>
        <w:rPr>
          <w:color w:val="auto"/>
          <w:sz w:val="22"/>
          <w:szCs w:val="22"/>
        </w:rPr>
        <w:t>;</w:t>
      </w:r>
    </w:p>
    <w:p w:rsidR="00824A06" w:rsidRDefault="00147F85" w:rsidP="00147F85">
      <w:pPr>
        <w:pStyle w:val="Default"/>
        <w:spacing w:after="24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11</w:t>
      </w:r>
      <w:r w:rsidR="00824A06">
        <w:rPr>
          <w:color w:val="auto"/>
          <w:sz w:val="22"/>
          <w:szCs w:val="22"/>
        </w:rPr>
        <w:t xml:space="preserve">) prowadzenie kontroli zabezpieczenia pomieszczeń po godzinach pracy i w dniach wolnych od pracy; </w:t>
      </w:r>
    </w:p>
    <w:p w:rsidR="00824A06" w:rsidRDefault="00147F85" w:rsidP="002B78F4">
      <w:pPr>
        <w:pStyle w:val="Default"/>
        <w:spacing w:after="100" w:afterAutospacing="1"/>
        <w:ind w:left="56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824A06">
        <w:rPr>
          <w:color w:val="auto"/>
          <w:sz w:val="22"/>
          <w:szCs w:val="22"/>
        </w:rPr>
        <w:t>) dodatkowa ochrona w czasie spotkań/imprez org</w:t>
      </w:r>
      <w:r>
        <w:rPr>
          <w:color w:val="auto"/>
          <w:sz w:val="22"/>
          <w:szCs w:val="22"/>
        </w:rPr>
        <w:t>anizowanych w obiekcie, nie związana z ochroną imprezy masowej</w:t>
      </w:r>
      <w:r w:rsidR="007C5DDA">
        <w:rPr>
          <w:color w:val="auto"/>
          <w:sz w:val="22"/>
          <w:szCs w:val="22"/>
        </w:rPr>
        <w:t xml:space="preserve"> </w:t>
      </w:r>
      <w:r w:rsidR="007C5DDA" w:rsidRPr="007C5DDA">
        <w:rPr>
          <w:color w:val="auto"/>
          <w:sz w:val="22"/>
          <w:szCs w:val="22"/>
        </w:rPr>
        <w:t>(wzmocniona ochrona i</w:t>
      </w:r>
      <w:r w:rsidR="00BB581F">
        <w:rPr>
          <w:color w:val="auto"/>
          <w:sz w:val="22"/>
          <w:szCs w:val="22"/>
        </w:rPr>
        <w:t xml:space="preserve"> obsługa parkingu podziemnego i </w:t>
      </w:r>
      <w:r w:rsidR="007C5DDA" w:rsidRPr="007C5DDA">
        <w:rPr>
          <w:color w:val="auto"/>
          <w:sz w:val="22"/>
          <w:szCs w:val="22"/>
        </w:rPr>
        <w:t>naziemnego oraz innych stref nie objętych terenem imprezy masowej)</w:t>
      </w:r>
    </w:p>
    <w:p w:rsidR="00824A06" w:rsidRDefault="007C5DDA" w:rsidP="002B78F4">
      <w:pPr>
        <w:pStyle w:val="Default"/>
        <w:spacing w:after="100" w:afterAutospacing="1"/>
        <w:ind w:left="56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824A06">
        <w:rPr>
          <w:color w:val="auto"/>
          <w:sz w:val="22"/>
          <w:szCs w:val="22"/>
        </w:rPr>
        <w:t xml:space="preserve">) współdziałanie w wykonywaniu zadań ochronnych </w:t>
      </w:r>
      <w:r w:rsidR="00BB581F">
        <w:rPr>
          <w:color w:val="auto"/>
          <w:sz w:val="22"/>
          <w:szCs w:val="22"/>
        </w:rPr>
        <w:t>z Policją , Strażą Miejską oraz </w:t>
      </w:r>
      <w:r w:rsidR="00824A06">
        <w:rPr>
          <w:color w:val="auto"/>
          <w:sz w:val="22"/>
          <w:szCs w:val="22"/>
        </w:rPr>
        <w:t>jednostkami ochrony ppoż. zgodnie z Rozporządzeniem Ministra Spraw Wewnętrznych i Administracji z dnia 18 grudnia 1998r. w sprawie określenia szczegółowych zasad współpracy specjalistycznych uzbrojonych formacji ochronnych z Policją, jednostkami ochrony przeciwpożarowej, ochrony cywilnej i strażami gminnymi (miejskimi) (Dz.U.98.161.1108).</w:t>
      </w:r>
    </w:p>
    <w:p w:rsidR="007C5DDA" w:rsidRPr="00AA4FF7" w:rsidRDefault="007C5DDA" w:rsidP="007C5DDA">
      <w:pPr>
        <w:pStyle w:val="Default"/>
        <w:spacing w:after="240"/>
        <w:ind w:left="567" w:hanging="283"/>
        <w:jc w:val="both"/>
        <w:rPr>
          <w:color w:val="auto"/>
          <w:sz w:val="22"/>
          <w:szCs w:val="22"/>
        </w:rPr>
      </w:pPr>
      <w:r w:rsidRPr="007C5DDA">
        <w:rPr>
          <w:color w:val="auto"/>
          <w:sz w:val="22"/>
          <w:szCs w:val="22"/>
        </w:rPr>
        <w:t>1</w:t>
      </w:r>
      <w:r w:rsidR="00BB581F">
        <w:rPr>
          <w:color w:val="auto"/>
          <w:sz w:val="22"/>
          <w:szCs w:val="22"/>
        </w:rPr>
        <w:t>4</w:t>
      </w:r>
      <w:r w:rsidRPr="007C5DDA">
        <w:rPr>
          <w:color w:val="auto"/>
          <w:sz w:val="22"/>
          <w:szCs w:val="22"/>
        </w:rPr>
        <w:t>) współpraca oraz utrzymywanie stałego kontaktu z obsługą recepcji Hotelu Meeting</w:t>
      </w:r>
      <w:r>
        <w:rPr>
          <w:color w:val="auto"/>
          <w:sz w:val="22"/>
          <w:szCs w:val="22"/>
        </w:rPr>
        <w:t xml:space="preserve"> </w:t>
      </w:r>
      <w:r w:rsidR="00BB581F">
        <w:rPr>
          <w:color w:val="auto"/>
          <w:sz w:val="22"/>
          <w:szCs w:val="22"/>
        </w:rPr>
        <w:t>i </w:t>
      </w:r>
      <w:r w:rsidRPr="007C5DDA">
        <w:rPr>
          <w:color w:val="auto"/>
          <w:sz w:val="22"/>
          <w:szCs w:val="22"/>
        </w:rPr>
        <w:t>Hostelu MCSM oraz gotowość pomocy gościom hotelowym w przeniesieniu bagażu,</w:t>
      </w:r>
      <w:r w:rsidR="00BB581F">
        <w:rPr>
          <w:color w:val="auto"/>
          <w:sz w:val="22"/>
          <w:szCs w:val="22"/>
        </w:rPr>
        <w:t xml:space="preserve"> w </w:t>
      </w:r>
      <w:r w:rsidRPr="007C5DDA">
        <w:rPr>
          <w:color w:val="auto"/>
          <w:sz w:val="22"/>
          <w:szCs w:val="22"/>
        </w:rPr>
        <w:t>uzasadnionych przypadkach, gdy zajdzie taka potrzeba,</w:t>
      </w:r>
    </w:p>
    <w:p w:rsidR="00824A06" w:rsidRDefault="00824A06" w:rsidP="00824A0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 Strony zgodnie ustalają, że w ramach obopólnych konsultacji dążyć będą do wypracowania takich form i metod ochrony obiektów, które będą poprawiać ich bezpieczeństwo</w:t>
      </w:r>
      <w:r w:rsidR="00CC39AB">
        <w:rPr>
          <w:color w:val="auto"/>
          <w:sz w:val="22"/>
          <w:szCs w:val="22"/>
        </w:rPr>
        <w:t>.</w:t>
      </w:r>
    </w:p>
    <w:p w:rsidR="00824A06" w:rsidRDefault="00824A06" w:rsidP="00824A0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Zamawiający zastrzega sobie prawo odsunięcia lub niedopuszczenia do pracy pracownika Wykonawcy, nie ujętego na zatwierdzonej przez Zamawiającego liście lub naruszającego zasady wykonywania zamówienia określone umową lub właściwymi przepisami prawa. </w:t>
      </w:r>
      <w:r w:rsidR="00BB581F">
        <w:rPr>
          <w:color w:val="auto"/>
          <w:sz w:val="22"/>
          <w:szCs w:val="22"/>
        </w:rPr>
        <w:t>W </w:t>
      </w:r>
      <w:r w:rsidR="00ED7AB7">
        <w:rPr>
          <w:color w:val="auto"/>
          <w:sz w:val="22"/>
          <w:szCs w:val="22"/>
        </w:rPr>
        <w:t>takim przy</w:t>
      </w:r>
      <w:r>
        <w:rPr>
          <w:color w:val="auto"/>
          <w:sz w:val="22"/>
          <w:szCs w:val="22"/>
        </w:rPr>
        <w:t xml:space="preserve">padku Wykonawca zobowiązany będzie niezwłocznie zapewnić innego pracownika na miejsce odsuniętego lub niedopuszczonego. </w:t>
      </w:r>
    </w:p>
    <w:p w:rsidR="00824A06" w:rsidRDefault="00824A06" w:rsidP="00824A0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Każdy z pracowników pozostawionych do dyspozycji Zamawiającego będzie posiadał wymagane uprawnienia pracownika ochrony fizycznej </w:t>
      </w:r>
    </w:p>
    <w:p w:rsidR="00824A06" w:rsidRDefault="00824A06" w:rsidP="00824A0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Wykonawca zobowiązuje się </w:t>
      </w:r>
      <w:r w:rsidR="00ED7AB7">
        <w:rPr>
          <w:color w:val="auto"/>
          <w:sz w:val="22"/>
          <w:szCs w:val="22"/>
        </w:rPr>
        <w:t>do przestrzegania</w:t>
      </w:r>
      <w:r>
        <w:rPr>
          <w:color w:val="auto"/>
          <w:sz w:val="22"/>
          <w:szCs w:val="22"/>
        </w:rPr>
        <w:t xml:space="preserve"> p</w:t>
      </w:r>
      <w:r w:rsidR="00BB581F">
        <w:rPr>
          <w:color w:val="auto"/>
          <w:sz w:val="22"/>
          <w:szCs w:val="22"/>
        </w:rPr>
        <w:t>rzepisów BHP, przeciwpożarowych i </w:t>
      </w:r>
      <w:r>
        <w:rPr>
          <w:color w:val="auto"/>
          <w:sz w:val="22"/>
          <w:szCs w:val="22"/>
        </w:rPr>
        <w:t xml:space="preserve">innych obowiązujących w siedzibie Zamawiającego. </w:t>
      </w:r>
    </w:p>
    <w:p w:rsidR="00824A06" w:rsidRDefault="00824A06" w:rsidP="00824A0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Wykonawca oświadcza, że jest ubezpieczony od odpowiedzialności cywilnej w zakresie prowadzonej działalności gospodarczej. </w:t>
      </w:r>
    </w:p>
    <w:p w:rsidR="00824A06" w:rsidRDefault="00824A06" w:rsidP="00824A0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15. Odpowiedzialność Wykonawcy rozpoczyna się od daty i godziny ustalonej w protokole przekazania obiektu pod ochronę.</w:t>
      </w:r>
    </w:p>
    <w:p w:rsidR="00E26B10" w:rsidRDefault="00E26B10" w:rsidP="00E26B10">
      <w:pPr>
        <w:pStyle w:val="Default"/>
        <w:rPr>
          <w:color w:val="auto"/>
          <w:sz w:val="22"/>
          <w:szCs w:val="22"/>
        </w:rPr>
      </w:pPr>
    </w:p>
    <w:p w:rsidR="00ED7AB7" w:rsidRDefault="00ED7AB7" w:rsidP="00ED7AB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</w:t>
      </w:r>
    </w:p>
    <w:p w:rsidR="00ED7AB7" w:rsidRPr="007C5DDA" w:rsidRDefault="00ED7AB7" w:rsidP="007C5DDA">
      <w:pPr>
        <w:pStyle w:val="Default"/>
        <w:numPr>
          <w:ilvl w:val="0"/>
          <w:numId w:val="1"/>
        </w:numPr>
        <w:spacing w:after="216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wykonanie usługi Strony ustalają wynagrodzenie w wysokości …</w:t>
      </w:r>
      <w:r>
        <w:rPr>
          <w:b/>
          <w:color w:val="auto"/>
          <w:sz w:val="22"/>
          <w:szCs w:val="22"/>
        </w:rPr>
        <w:t xml:space="preserve">……………… zł </w:t>
      </w:r>
      <w:r w:rsidRPr="008638D8">
        <w:rPr>
          <w:b/>
          <w:color w:val="auto"/>
          <w:sz w:val="22"/>
          <w:szCs w:val="22"/>
        </w:rPr>
        <w:t xml:space="preserve"> </w:t>
      </w:r>
      <w:r w:rsidR="007C5DDA">
        <w:rPr>
          <w:color w:val="auto"/>
          <w:sz w:val="22"/>
          <w:szCs w:val="22"/>
        </w:rPr>
        <w:t>(słownie: ……………………</w:t>
      </w:r>
      <w:r>
        <w:rPr>
          <w:color w:val="auto"/>
          <w:sz w:val="22"/>
          <w:szCs w:val="22"/>
        </w:rPr>
        <w:t>)</w:t>
      </w:r>
      <w:r w:rsidR="007C5DDA">
        <w:rPr>
          <w:color w:val="auto"/>
          <w:sz w:val="22"/>
          <w:szCs w:val="22"/>
        </w:rPr>
        <w:t xml:space="preserve"> netto za jedną godzinę świadczenia usługi ochrony przez jednego pracownika Wykonawcy,</w:t>
      </w:r>
      <w:r w:rsidRPr="007C5DDA">
        <w:rPr>
          <w:color w:val="auto"/>
          <w:sz w:val="22"/>
          <w:szCs w:val="22"/>
        </w:rPr>
        <w:t xml:space="preserve"> </w:t>
      </w:r>
      <w:r w:rsidR="007C5DDA" w:rsidRPr="007C5DDA">
        <w:rPr>
          <w:color w:val="auto"/>
          <w:sz w:val="22"/>
          <w:szCs w:val="22"/>
        </w:rPr>
        <w:t xml:space="preserve">do którego zostanie doliczony podatek VAT </w:t>
      </w:r>
      <w:r w:rsidR="00BB581F">
        <w:rPr>
          <w:color w:val="auto"/>
          <w:sz w:val="22"/>
          <w:szCs w:val="22"/>
        </w:rPr>
        <w:t>w </w:t>
      </w:r>
      <w:r w:rsidR="007C5DDA" w:rsidRPr="007C5DDA">
        <w:rPr>
          <w:color w:val="auto"/>
          <w:sz w:val="22"/>
          <w:szCs w:val="22"/>
        </w:rPr>
        <w:t xml:space="preserve">wysokości </w:t>
      </w:r>
      <w:r w:rsidRPr="007C5DDA">
        <w:rPr>
          <w:color w:val="auto"/>
          <w:sz w:val="22"/>
          <w:szCs w:val="22"/>
        </w:rPr>
        <w:t xml:space="preserve"> 23 % </w:t>
      </w:r>
    </w:p>
    <w:p w:rsidR="00ED7AB7" w:rsidRDefault="00ED7AB7" w:rsidP="00ED7AB7">
      <w:pPr>
        <w:pStyle w:val="Default"/>
        <w:numPr>
          <w:ilvl w:val="0"/>
          <w:numId w:val="1"/>
        </w:numPr>
        <w:spacing w:after="216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Podstawą wypłacenia należności, o których mowa w ust.1, będzie faktura VAT, wystawiona za okres jednego miesiąca wraz z zestawieniem godz</w:t>
      </w:r>
      <w:r w:rsidR="00BB581F">
        <w:rPr>
          <w:color w:val="auto"/>
          <w:sz w:val="22"/>
          <w:szCs w:val="22"/>
        </w:rPr>
        <w:t>in pracy pracowników Wykonawcy na </w:t>
      </w:r>
      <w:r>
        <w:rPr>
          <w:color w:val="auto"/>
          <w:sz w:val="22"/>
          <w:szCs w:val="22"/>
        </w:rPr>
        <w:t>danym obiekcie  za miniony miesiąc</w:t>
      </w:r>
    </w:p>
    <w:p w:rsidR="00ED7AB7" w:rsidRDefault="00ED7AB7" w:rsidP="00ED7AB7">
      <w:pPr>
        <w:pStyle w:val="Default"/>
        <w:numPr>
          <w:ilvl w:val="0"/>
          <w:numId w:val="1"/>
        </w:numPr>
        <w:spacing w:after="216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Wynagrodzenie jest płatne z dołu, </w:t>
      </w:r>
      <w:r w:rsidRPr="00ED7AB7">
        <w:rPr>
          <w:b/>
          <w:color w:val="auto"/>
          <w:sz w:val="22"/>
          <w:szCs w:val="22"/>
        </w:rPr>
        <w:t>w terminie 30 dni</w:t>
      </w:r>
      <w:r>
        <w:rPr>
          <w:color w:val="auto"/>
          <w:sz w:val="22"/>
          <w:szCs w:val="22"/>
        </w:rPr>
        <w:t xml:space="preserve"> od doręczenia prawidłowo wystawionych faktur VAT, przelewem na konto Wykonawcy o numerze ………………………</w:t>
      </w:r>
      <w:r w:rsidR="00083F63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 </w:t>
      </w:r>
      <w:r w:rsidRPr="00EB277C">
        <w:rPr>
          <w:b/>
          <w:color w:val="auto"/>
          <w:sz w:val="22"/>
          <w:szCs w:val="22"/>
        </w:rPr>
        <w:t xml:space="preserve">w Banku </w:t>
      </w:r>
      <w:r w:rsidR="00984E6C">
        <w:rPr>
          <w:b/>
          <w:color w:val="auto"/>
          <w:sz w:val="22"/>
          <w:szCs w:val="22"/>
        </w:rPr>
        <w:t>…………………………………………………………</w:t>
      </w:r>
    </w:p>
    <w:p w:rsidR="00ED7AB7" w:rsidRDefault="00ED7AB7" w:rsidP="00ED7AB7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Strony zgodnie ustalają, że </w:t>
      </w:r>
      <w:r w:rsidRPr="00F11FA0">
        <w:rPr>
          <w:b/>
          <w:color w:val="auto"/>
          <w:sz w:val="22"/>
          <w:szCs w:val="22"/>
        </w:rPr>
        <w:t>wystawiane będą dwie faktury</w:t>
      </w:r>
      <w:r>
        <w:rPr>
          <w:color w:val="auto"/>
          <w:sz w:val="22"/>
          <w:szCs w:val="22"/>
        </w:rPr>
        <w:t>, których odbiorcą będzie Zamawiający, z czego na jednej Wykonawca będzie wyszczególniał należności za usługi dotyczące części nieruchomości użytkowanej prze</w:t>
      </w:r>
      <w:r w:rsidR="00305E91">
        <w:rPr>
          <w:color w:val="auto"/>
          <w:sz w:val="22"/>
          <w:szCs w:val="22"/>
        </w:rPr>
        <w:t>z Zamawiającego w obiekcie przy ul. </w:t>
      </w:r>
      <w:r>
        <w:rPr>
          <w:color w:val="auto"/>
          <w:sz w:val="22"/>
          <w:szCs w:val="22"/>
        </w:rPr>
        <w:t xml:space="preserve">Gen. Józefa Bema 73-89, a na drugiej należności za usługi dotyczące Międzynarodowego Centrum Spotkań Młodzieży przy ul. Łokietka 3. </w:t>
      </w:r>
    </w:p>
    <w:p w:rsidR="00E26B10" w:rsidRDefault="00E26B10" w:rsidP="00ED0B8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3</w:t>
      </w:r>
    </w:p>
    <w:p w:rsidR="002D17B4" w:rsidRDefault="002D17B4" w:rsidP="00ED0B8B">
      <w:pPr>
        <w:pStyle w:val="Default"/>
        <w:jc w:val="center"/>
        <w:rPr>
          <w:color w:val="auto"/>
          <w:sz w:val="22"/>
          <w:szCs w:val="22"/>
        </w:rPr>
      </w:pPr>
    </w:p>
    <w:p w:rsidR="00ED0B8B" w:rsidRDefault="00E26B10" w:rsidP="00A07D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Zakres obowiązków służby ochrony mienia (pracowników ochrony) określa</w:t>
      </w:r>
      <w:r w:rsidR="00ED0B8B">
        <w:rPr>
          <w:color w:val="auto"/>
          <w:sz w:val="22"/>
          <w:szCs w:val="22"/>
        </w:rPr>
        <w:t xml:space="preserve">ł będzie </w:t>
      </w:r>
      <w:r>
        <w:rPr>
          <w:color w:val="auto"/>
          <w:sz w:val="22"/>
          <w:szCs w:val="22"/>
        </w:rPr>
        <w:t xml:space="preserve"> - oprócz przepisów prawa oraz instrukcji Zamawiającego i Wykonawcy - Plan Ochrony </w:t>
      </w:r>
      <w:r w:rsidR="00984E6C">
        <w:rPr>
          <w:color w:val="auto"/>
          <w:sz w:val="22"/>
          <w:szCs w:val="22"/>
        </w:rPr>
        <w:t>opracowany dla </w:t>
      </w:r>
      <w:r w:rsidR="00ED0B8B">
        <w:rPr>
          <w:color w:val="auto"/>
          <w:sz w:val="22"/>
          <w:szCs w:val="22"/>
        </w:rPr>
        <w:t xml:space="preserve">obydwu obiektów przez Wykonawcę we współpracy z Zamawiającym. </w:t>
      </w:r>
    </w:p>
    <w:p w:rsidR="00E26B10" w:rsidRDefault="00E26B10" w:rsidP="00A07D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Plan Ochrony określa</w:t>
      </w:r>
      <w:r w:rsidR="00ED0B8B">
        <w:rPr>
          <w:color w:val="auto"/>
          <w:sz w:val="22"/>
          <w:szCs w:val="22"/>
        </w:rPr>
        <w:t xml:space="preserve">ł będzie </w:t>
      </w:r>
      <w:r>
        <w:rPr>
          <w:color w:val="auto"/>
          <w:sz w:val="22"/>
          <w:szCs w:val="22"/>
        </w:rPr>
        <w:t xml:space="preserve">szczegółowe obowiązki pracownika ochrony, sposób pełnienia służby, dokumentację, sposób jej prowadzenia oraz tryb postępowania pracownika ochrony w razie wystąpienia szkody i innych nieprawidłowości w obiektach. </w:t>
      </w:r>
    </w:p>
    <w:p w:rsidR="00E26B10" w:rsidRDefault="00E26B10" w:rsidP="00A07D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kontroluje wykonanie pracy pracownika ochrony poprzez uprawniony do tego własny personel nadzoru i wyraża zgodę na kontrolę pracy pracowników ochrony przez uprawnionych przedstawicieli Zamawiającego. </w:t>
      </w:r>
    </w:p>
    <w:p w:rsidR="00E26B10" w:rsidRDefault="00E26B10" w:rsidP="00A07D3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Zam</w:t>
      </w:r>
      <w:r w:rsidR="00083F63">
        <w:rPr>
          <w:color w:val="auto"/>
          <w:sz w:val="22"/>
          <w:szCs w:val="22"/>
        </w:rPr>
        <w:t>awiający o każdym stwierdzonym prz</w:t>
      </w:r>
      <w:r>
        <w:rPr>
          <w:color w:val="auto"/>
          <w:sz w:val="22"/>
          <w:szCs w:val="22"/>
        </w:rPr>
        <w:t xml:space="preserve">ypadku niewłaściwego pełnienia służby przez pracowników ochrony powiadamia Wykonawcę, potwierdzając to na piśmie. </w:t>
      </w:r>
    </w:p>
    <w:p w:rsidR="00ED0B8B" w:rsidRDefault="00ED0B8B" w:rsidP="00A07D30">
      <w:pPr>
        <w:pStyle w:val="Default"/>
        <w:jc w:val="both"/>
        <w:rPr>
          <w:color w:val="auto"/>
          <w:sz w:val="22"/>
          <w:szCs w:val="22"/>
        </w:rPr>
      </w:pPr>
    </w:p>
    <w:p w:rsidR="00E26B10" w:rsidRDefault="00E26B10" w:rsidP="00ED0B8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ED0B8B" w:rsidRDefault="00ED0B8B" w:rsidP="00ED0B8B">
      <w:pPr>
        <w:pStyle w:val="Default"/>
        <w:jc w:val="center"/>
        <w:rPr>
          <w:color w:val="auto"/>
          <w:sz w:val="22"/>
          <w:szCs w:val="22"/>
        </w:rPr>
      </w:pPr>
    </w:p>
    <w:p w:rsidR="00083F63" w:rsidRDefault="00083F63" w:rsidP="00083F6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przypadku zaistnienia w dozorowanym obiekcie wypadku przy pracy pracownika Wykonawcy - Zamawiający bezzwłocznie zawiadamia Wykonawcę i bierze udział </w:t>
      </w:r>
      <w:r w:rsidR="00305E91">
        <w:rPr>
          <w:color w:val="auto"/>
          <w:sz w:val="22"/>
          <w:szCs w:val="22"/>
        </w:rPr>
        <w:t>w </w:t>
      </w:r>
      <w:r>
        <w:rPr>
          <w:color w:val="auto"/>
          <w:sz w:val="22"/>
          <w:szCs w:val="22"/>
        </w:rPr>
        <w:t>postępowaniu powypadkowym prowadz</w:t>
      </w:r>
      <w:r w:rsidR="00305E91">
        <w:rPr>
          <w:color w:val="auto"/>
          <w:sz w:val="22"/>
          <w:szCs w:val="22"/>
        </w:rPr>
        <w:t>onym przez Wykonawcę, w oparciu</w:t>
      </w:r>
      <w:r>
        <w:rPr>
          <w:color w:val="auto"/>
          <w:sz w:val="22"/>
          <w:szCs w:val="22"/>
        </w:rPr>
        <w:t xml:space="preserve"> o obowiązujące przepisy prawa. </w:t>
      </w:r>
    </w:p>
    <w:p w:rsidR="00083F63" w:rsidRDefault="00083F63" w:rsidP="00083F63">
      <w:pPr>
        <w:pStyle w:val="Default"/>
        <w:jc w:val="both"/>
        <w:rPr>
          <w:color w:val="auto"/>
          <w:sz w:val="22"/>
          <w:szCs w:val="22"/>
        </w:rPr>
      </w:pPr>
    </w:p>
    <w:p w:rsidR="00083F63" w:rsidRDefault="00083F63" w:rsidP="00083F63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Oddany pod ochronę obiekt winien być zabezpieczony przed włamaniem przez właściwe zamknięcie, oświetlenie oraz przed pożarem - zgodnie z Planem Ochrony. </w:t>
      </w:r>
    </w:p>
    <w:p w:rsidR="00083F63" w:rsidRDefault="00083F63" w:rsidP="00083F63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Zamawiający udostępnia pracownikowi ochrony niezbędne instrukcje do prawidłowej ochrony obiektu /załączniki do Planu Ochrony/ oraz  wykaz najważniejszych telefonów Zamawiającego - na wypadek powiadomienia w nagłych wypadkach.</w:t>
      </w:r>
    </w:p>
    <w:p w:rsidR="00083F63" w:rsidRDefault="00083F63" w:rsidP="00083F6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Zamawiający zobowiązany jest do powiadomienia Wykonawcy o wszelkich zamierzonych zmianach w zakresie powiększenia, przemieszczenia lub innych zmianach ilościowych </w:t>
      </w:r>
      <w:r w:rsidR="00305E91">
        <w:rPr>
          <w:color w:val="auto"/>
          <w:sz w:val="22"/>
          <w:szCs w:val="22"/>
        </w:rPr>
        <w:t>i </w:t>
      </w:r>
      <w:r>
        <w:rPr>
          <w:color w:val="auto"/>
          <w:sz w:val="22"/>
          <w:szCs w:val="22"/>
        </w:rPr>
        <w:t xml:space="preserve">jakościowych, a także o zmianie charakteru użytkowego lub przeznaczenia obiektu </w:t>
      </w:r>
    </w:p>
    <w:p w:rsidR="00083F63" w:rsidRDefault="00083F63" w:rsidP="00083F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83F63" w:rsidRDefault="00083F63" w:rsidP="00083F6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</w:p>
    <w:p w:rsidR="00083F63" w:rsidRDefault="00083F63" w:rsidP="00083F63">
      <w:pPr>
        <w:pStyle w:val="Default"/>
        <w:jc w:val="center"/>
        <w:rPr>
          <w:color w:val="auto"/>
          <w:sz w:val="22"/>
          <w:szCs w:val="22"/>
        </w:rPr>
      </w:pPr>
    </w:p>
    <w:p w:rsidR="00083F63" w:rsidRDefault="00083F63" w:rsidP="00984E6C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Wykonywane przez Wykonawcę usługi ochrony mienia w obiektach przyjętych pod ochronę mają za zadanie całodobową ochronę powierzonego mienia przed kradzieżą, włamaniem, pożarem, zalaniem i innymi szkodami, w zakresie określonym Planem Ochrony. </w:t>
      </w:r>
    </w:p>
    <w:p w:rsidR="00083F63" w:rsidRDefault="00083F63" w:rsidP="00984E6C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Wykonawca chroni mienie Zamawiającego p</w:t>
      </w:r>
      <w:r w:rsidR="00305E91">
        <w:rPr>
          <w:color w:val="auto"/>
          <w:sz w:val="22"/>
          <w:szCs w:val="22"/>
        </w:rPr>
        <w:t>rzez swoich pracowników ochrony z </w:t>
      </w:r>
      <w:r>
        <w:rPr>
          <w:color w:val="auto"/>
          <w:sz w:val="22"/>
          <w:szCs w:val="22"/>
        </w:rPr>
        <w:t xml:space="preserve">wykorzystaniem posterunków ochrony, wyposażonych w wymagany sprzęt zgodnie </w:t>
      </w:r>
      <w:r w:rsidR="00305E91">
        <w:rPr>
          <w:color w:val="auto"/>
          <w:sz w:val="22"/>
          <w:szCs w:val="22"/>
        </w:rPr>
        <w:t>z </w:t>
      </w:r>
      <w:r>
        <w:rPr>
          <w:color w:val="auto"/>
          <w:sz w:val="22"/>
          <w:szCs w:val="22"/>
        </w:rPr>
        <w:t xml:space="preserve">warunkami Planu Ochrony. </w:t>
      </w:r>
    </w:p>
    <w:p w:rsidR="00083F63" w:rsidRDefault="00083F63" w:rsidP="00984E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odpowiada ponadto: </w:t>
      </w:r>
    </w:p>
    <w:p w:rsidR="00083F63" w:rsidRDefault="0066131B" w:rsidP="00984E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083F63">
        <w:rPr>
          <w:color w:val="auto"/>
          <w:sz w:val="22"/>
          <w:szCs w:val="22"/>
        </w:rPr>
        <w:t>) za kradzieże gotówki pozostawionej w dozorowa</w:t>
      </w:r>
      <w:r w:rsidR="00305E91">
        <w:rPr>
          <w:color w:val="auto"/>
          <w:sz w:val="22"/>
          <w:szCs w:val="22"/>
        </w:rPr>
        <w:t>nym obiekcie Zamawiającego, pod </w:t>
      </w:r>
      <w:r w:rsidR="00083F63">
        <w:rPr>
          <w:color w:val="auto"/>
          <w:sz w:val="22"/>
          <w:szCs w:val="22"/>
        </w:rPr>
        <w:t xml:space="preserve">warunkiem, że była ona przechowywana zgodnie z obowiązującymi przepisami, </w:t>
      </w:r>
    </w:p>
    <w:p w:rsidR="00083F63" w:rsidRDefault="0066131B" w:rsidP="00984E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083F63">
        <w:rPr>
          <w:color w:val="auto"/>
          <w:sz w:val="22"/>
          <w:szCs w:val="22"/>
        </w:rPr>
        <w:t xml:space="preserve">) za kradzież dokumentów, pieczęci, stempli biurowych, chyba że po zakończeniu godzin pracy pozostawiono je bez zabezpieczenia. </w:t>
      </w:r>
    </w:p>
    <w:p w:rsidR="00083F63" w:rsidRDefault="00083F63" w:rsidP="00984E6C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nie odpowiada za szkody: </w:t>
      </w:r>
    </w:p>
    <w:p w:rsidR="00083F63" w:rsidRDefault="0066131B" w:rsidP="00984E6C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083F63">
        <w:rPr>
          <w:color w:val="auto"/>
          <w:sz w:val="22"/>
          <w:szCs w:val="22"/>
        </w:rPr>
        <w:t>) wyrządzone Zamawiającemu przez jego włas</w:t>
      </w:r>
      <w:r w:rsidR="00135F16">
        <w:rPr>
          <w:color w:val="auto"/>
          <w:sz w:val="22"/>
          <w:szCs w:val="22"/>
        </w:rPr>
        <w:t>nych pracowników, z wyjątkiem przy</w:t>
      </w:r>
      <w:r w:rsidR="00083F63">
        <w:rPr>
          <w:color w:val="auto"/>
          <w:sz w:val="22"/>
          <w:szCs w:val="22"/>
        </w:rPr>
        <w:t xml:space="preserve">padku popełnienia przez nich kradzieży z włamaniem z zewnątrz do chronionego obiektu, </w:t>
      </w:r>
    </w:p>
    <w:p w:rsidR="00083F63" w:rsidRDefault="0066131B" w:rsidP="00984E6C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083F63">
        <w:rPr>
          <w:color w:val="auto"/>
          <w:sz w:val="22"/>
          <w:szCs w:val="22"/>
        </w:rPr>
        <w:t xml:space="preserve">) powstałe na skutek niedopełnienia przez Zamawiającego obowiązków prawidłowego zabezpieczenia mienia określonego niniejszą umową. </w:t>
      </w:r>
    </w:p>
    <w:p w:rsidR="00083F63" w:rsidRDefault="00083F63" w:rsidP="00984E6C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Wykonawca odpowiada za swoich pracowników ochrony oraz osoby kontrolujące ich pracę i wchodzące na teren dozorowanych obiektów z upoważnienia Wykonawcy. </w:t>
      </w:r>
    </w:p>
    <w:p w:rsidR="00083F63" w:rsidRDefault="00083F63" w:rsidP="00984E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6. Zamiar zmiany osobowej pracowników ochrony winien być zgłoszony przez Wykonawcę na piśmie do Zamawiającego. </w:t>
      </w:r>
    </w:p>
    <w:p w:rsidR="00083F63" w:rsidRDefault="00083F63" w:rsidP="00083F63">
      <w:pPr>
        <w:pStyle w:val="Default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:rsidR="00135F16" w:rsidRDefault="00135F16" w:rsidP="00135F16">
      <w:pPr>
        <w:pStyle w:val="Default"/>
        <w:jc w:val="center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razie zaistnienia szkody w strzeżonym przez Wykonawcę obiekcie Strony obowiązuje następujący tryb postępowania: </w:t>
      </w:r>
    </w:p>
    <w:p w:rsidR="00135F16" w:rsidRDefault="00135F16" w:rsidP="00135F1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Wykonawca zobowiązany jest natychmiast po stwierdzeniu kradzieży zawiadomić o tym Zamawiającego oraz właściwą jednostkę Policji. Zawiadomi</w:t>
      </w:r>
      <w:r w:rsidR="00305E91">
        <w:rPr>
          <w:color w:val="auto"/>
          <w:sz w:val="22"/>
          <w:szCs w:val="22"/>
        </w:rPr>
        <w:t>enie dokonane telefonicznie lub </w:t>
      </w:r>
      <w:r>
        <w:rPr>
          <w:color w:val="auto"/>
          <w:sz w:val="22"/>
          <w:szCs w:val="22"/>
        </w:rPr>
        <w:t>ustnie musi być potwierdzone na piśmie w ciągu 24 godz</w:t>
      </w:r>
      <w:r w:rsidR="00305E91">
        <w:rPr>
          <w:color w:val="auto"/>
          <w:sz w:val="22"/>
          <w:szCs w:val="22"/>
        </w:rPr>
        <w:t>in. Taki sam obowiązek ciąży na </w:t>
      </w:r>
      <w:r>
        <w:rPr>
          <w:color w:val="auto"/>
          <w:sz w:val="22"/>
          <w:szCs w:val="22"/>
        </w:rPr>
        <w:t xml:space="preserve">Zamawiającym, </w:t>
      </w:r>
    </w:p>
    <w:p w:rsidR="00135F16" w:rsidRDefault="00135F16" w:rsidP="00135F1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Zamawiający w miarę możliwości winien podać rodzaj i ilość oraz przypuszczalną wartość skradzionych przedmiotów. Zamawiający nadto zobowiązany jest podać datę i godzinę rozpoczęcia inwentaryzacji, aby przedstawiciel Wykonawcy mógł być przy niej obecny,. </w:t>
      </w:r>
    </w:p>
    <w:p w:rsidR="00135F16" w:rsidRDefault="00135F16" w:rsidP="00135F1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Zamawiający obliguje Wykonawcę do przeprowadzenia niezbędnego dochodzenia zmierzającego do ustalenia okoliczności powstania szkody, jej wysokości jak również udzieli wyjaśnień i przedstawi dowody, jakich odpowiednio do stanu sprawy można wymagać. </w:t>
      </w:r>
    </w:p>
    <w:p w:rsidR="00135F16" w:rsidRDefault="00135F16" w:rsidP="00135F16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Zamawiający zobowiązany jest sporządzić na własny koszt dokładne zestawienie strat celem wypłaty odszkodowania. Koszty opinii Rzeczoznawcy obciążają Wykonawcę. </w:t>
      </w:r>
    </w:p>
    <w:p w:rsidR="00135F16" w:rsidRDefault="00135F16" w:rsidP="00135F1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razie odzyskania skradzionych przedmiotów Zamawiający zobowiązany jest powiadomić Wykonawcę. Jeśli Zamawiający odzyskał przedmioty w stanie niezmienionym, Wykonawca jest wolny od obowiązku wypłaty odszkodowania, a gdy odszkodowanie zostało już wypłacone, Zamawiający obowiązany jest zwrócić Wykonawcy kwotę wypłaconego odszkodowania potrącając koszty konserwacji. Ocena wartości odzyskanych z kradzieży przedmiotów winna być dokonana w obecności przedstawicieli obu stron. </w:t>
      </w:r>
    </w:p>
    <w:p w:rsidR="00135F16" w:rsidRDefault="00135F16" w:rsidP="00135F16">
      <w:pPr>
        <w:pStyle w:val="Default"/>
        <w:rPr>
          <w:color w:val="auto"/>
          <w:sz w:val="18"/>
          <w:szCs w:val="18"/>
        </w:rPr>
      </w:pPr>
    </w:p>
    <w:p w:rsidR="00135F16" w:rsidRDefault="00135F16" w:rsidP="00135F1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:rsidR="00683C96" w:rsidRDefault="00683C96" w:rsidP="00135F16">
      <w:pPr>
        <w:pStyle w:val="Default"/>
        <w:jc w:val="center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spacing w:after="9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Strony ustalają, że zabezpieczeniem należytego wykonania umowy, zwane dalej „zabezpieczeniem”, jest polisa ubezpieczeniowa Wykonawcy z tytułu odpowiedzialności cywilnej kontraktowej oraz cywilnej deliktowej.</w:t>
      </w:r>
    </w:p>
    <w:p w:rsidR="00135F16" w:rsidRDefault="00135F16" w:rsidP="00135F16">
      <w:pPr>
        <w:pStyle w:val="Default"/>
        <w:spacing w:after="9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Wykonawca zobowiązuje się do posiadania polisy odpowiedzialności cywilnej w całym okresie trwania umowy, jaką Wykonawca zawrze z Zamawiającym. Wykonawca przedstawi polisę odpowiedzialności cywilnej  z sumą gwarancyjną nie niższą niż 1 000 000,- zł na jeden i wszystkie wypadki  w zakresie obejmującym co najmniej:</w:t>
      </w:r>
    </w:p>
    <w:p w:rsidR="00135F16" w:rsidRDefault="00135F16" w:rsidP="00135F16">
      <w:pPr>
        <w:pStyle w:val="Default"/>
        <w:spacing w:after="96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odpowiedzialność cywilną deliktową, kontraktową oraz pozostającą w zbiegu do limitu w wysokości 500 000,- zł na jeden i wszystkie wypadki w okresie ubezpieczenia</w:t>
      </w:r>
    </w:p>
    <w:p w:rsidR="00135F16" w:rsidRDefault="00135F16" w:rsidP="00135F16">
      <w:pPr>
        <w:pStyle w:val="Default"/>
        <w:spacing w:after="96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szkody wyrządzone przez Podwykonawców – do limitu w wysokości 1 000 000,- zł na jeden i wszystkie przypadki – jeżeli Wykonawca planuje wykonanie zlecenia przy udziale Podwykonawców</w:t>
      </w:r>
    </w:p>
    <w:p w:rsidR="00135F16" w:rsidRDefault="00305E91" w:rsidP="00135F16">
      <w:pPr>
        <w:pStyle w:val="Default"/>
        <w:spacing w:after="96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 w:rsidR="00135F16">
        <w:rPr>
          <w:color w:val="auto"/>
          <w:sz w:val="22"/>
          <w:szCs w:val="22"/>
        </w:rPr>
        <w:t>szkody powstałe w mieniu znajdującym się w pieczy, tzn. przechowywanym, dozorowanym, kontrolowanym, chronionym przez Wykonawcę – co najmniej do limitu 500 000,- zł</w:t>
      </w:r>
    </w:p>
    <w:p w:rsidR="00135F16" w:rsidRDefault="00135F16" w:rsidP="00135F16">
      <w:pPr>
        <w:pStyle w:val="Default"/>
        <w:spacing w:after="96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  szkody spowodowane wskutek rażącego niedbalstwa – w ramach podstawowej sumy gwarancyjnej</w:t>
      </w:r>
    </w:p>
    <w:p w:rsidR="00135F16" w:rsidRPr="00683C96" w:rsidRDefault="00135F16" w:rsidP="00683C96">
      <w:pPr>
        <w:pStyle w:val="Default"/>
        <w:spacing w:after="9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Wykonawca zobowiązuje się do odnawiania tak umowy, aby być objętym ochroną ubezpieczeniową od odpowiedzialności cywilnej z powyższego tytułu przez cały czas obowiązywania umowy, jaką Wykonawca zawrze z Zamawiającym</w:t>
      </w:r>
    </w:p>
    <w:p w:rsidR="00135F16" w:rsidRDefault="00135F16" w:rsidP="00135F1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35F16" w:rsidRDefault="0067409E" w:rsidP="00135F1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br w:type="column"/>
      </w:r>
      <w:r w:rsidR="00135F16">
        <w:rPr>
          <w:b/>
          <w:bCs/>
          <w:color w:val="auto"/>
          <w:sz w:val="22"/>
          <w:szCs w:val="22"/>
        </w:rPr>
        <w:lastRenderedPageBreak/>
        <w:t>§ 8</w:t>
      </w:r>
    </w:p>
    <w:p w:rsidR="00135F16" w:rsidRDefault="00135F16" w:rsidP="00135F16">
      <w:pPr>
        <w:pStyle w:val="Default"/>
        <w:jc w:val="center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ponosi pełną odpowiedzialność prawną i finansową wobec Zamawiającego </w:t>
      </w:r>
      <w:r w:rsidR="00305E91">
        <w:rPr>
          <w:color w:val="auto"/>
          <w:sz w:val="22"/>
          <w:szCs w:val="22"/>
        </w:rPr>
        <w:t>i </w:t>
      </w:r>
      <w:r>
        <w:rPr>
          <w:color w:val="auto"/>
          <w:sz w:val="22"/>
          <w:szCs w:val="22"/>
        </w:rPr>
        <w:t xml:space="preserve">osób trzecich za szkody wynikłe z niewykonania lub nienależytego wykonania umowy. </w:t>
      </w:r>
    </w:p>
    <w:p w:rsidR="00135F16" w:rsidRDefault="00135F16" w:rsidP="00135F16">
      <w:pPr>
        <w:pStyle w:val="Default"/>
        <w:spacing w:after="14"/>
        <w:jc w:val="both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Przez nienależyte wykonanie obowiązków, Strony będą r</w:t>
      </w:r>
      <w:r w:rsidR="00305E91">
        <w:rPr>
          <w:color w:val="auto"/>
          <w:sz w:val="22"/>
          <w:szCs w:val="22"/>
        </w:rPr>
        <w:t>ozumiały: brak staranności przy </w:t>
      </w:r>
      <w:r>
        <w:rPr>
          <w:color w:val="auto"/>
          <w:sz w:val="22"/>
          <w:szCs w:val="22"/>
        </w:rPr>
        <w:t xml:space="preserve">wykonywaniu czynności związanych z ochroną obiektu, brak działań zapobiegających powstaniu szkody lub brak działań zapobiegających powiększaniu jej rozmiarów. </w:t>
      </w:r>
    </w:p>
    <w:p w:rsidR="00135F16" w:rsidRDefault="00135F16" w:rsidP="00135F16">
      <w:pPr>
        <w:pStyle w:val="Default"/>
        <w:spacing w:after="14"/>
        <w:jc w:val="both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przypadku niewykonania lub nienależytego wykonania umowy przez Wykonawcę z jego winy, Zamawiający ma prawo do naliczenia kary umownej w wysokości 10% kwoty wynagrodzenia miesięcznego za poprzedni miesiąc za każde zdarzenie. </w:t>
      </w:r>
    </w:p>
    <w:p w:rsidR="00135F16" w:rsidRDefault="00135F16" w:rsidP="00135F16">
      <w:pPr>
        <w:pStyle w:val="Default"/>
        <w:spacing w:after="14"/>
        <w:jc w:val="both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Niezależnie od kary umownej Zamawiający ma prawo do dochodzenia od Wykonawcy odszkodowania uzupełniającego, o ile poniesiona szkoda jest wyższa od kary umownej. </w:t>
      </w:r>
    </w:p>
    <w:p w:rsidR="00135F16" w:rsidRDefault="00135F16" w:rsidP="00135F16">
      <w:pPr>
        <w:pStyle w:val="Default"/>
        <w:spacing w:after="14"/>
        <w:jc w:val="both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Zamawiający może wstrzymać zapłatę wynagrodzenia na rzecz Wykonawcy, w razie powstania szkody w mieniu Zamawiającego, jeśli wina Wykonawcy zostanie stwierdzona przez Strony w sposób nie budzący wątpliwości. </w:t>
      </w:r>
    </w:p>
    <w:p w:rsidR="00135F16" w:rsidRDefault="00135F16" w:rsidP="00135F16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Strony ustalają, że Wykonawca zapłaci na rzecz Zamawiającego karę umowną  w wysokości 10% wartości całości umowy za odstąpienie od umowy przez którąkolwiek ze stron z przyczyn, za które odpowiada Wykonawca. </w:t>
      </w:r>
    </w:p>
    <w:p w:rsidR="00135F16" w:rsidRDefault="00135F16" w:rsidP="00135F16">
      <w:pPr>
        <w:pStyle w:val="Default"/>
        <w:spacing w:after="14"/>
        <w:jc w:val="both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Strony zastrzegają sobie prawo do odszkodowania uzupełniającego przenoszącego wysokość kar umownych do wysokości rzeczywiście poniesionej szkody na zasadach art. 471 Kodeksu Cywilnego oraz odszkodowania na zasadach</w:t>
      </w:r>
      <w:r w:rsidR="00305E91">
        <w:rPr>
          <w:color w:val="auto"/>
          <w:sz w:val="22"/>
          <w:szCs w:val="22"/>
        </w:rPr>
        <w:t xml:space="preserve"> ogólnych, z tytułów innych niż </w:t>
      </w:r>
      <w:r>
        <w:rPr>
          <w:color w:val="auto"/>
          <w:sz w:val="22"/>
          <w:szCs w:val="22"/>
        </w:rPr>
        <w:t>wymienione powyżej.</w:t>
      </w:r>
    </w:p>
    <w:p w:rsidR="00135F16" w:rsidRDefault="00135F16" w:rsidP="00135F16">
      <w:pPr>
        <w:pStyle w:val="Default"/>
        <w:jc w:val="both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:rsidR="00683C96" w:rsidRDefault="00683C96" w:rsidP="00135F16">
      <w:pPr>
        <w:pStyle w:val="Default"/>
        <w:jc w:val="center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Zamawiającemu przysługuje prawo odstąpienia od umowy z przyczyn, za które odpowiada Wykonawca ze skutkiem natychmiastowym albo powierzenia wykonania Usług w ramach danego Zlecenia/Interwencji innej osobie na koszt i ryzyko Wykonawcy, na co niniejszym Wykonawca wyraża zgodę, w przypadku: </w:t>
      </w:r>
    </w:p>
    <w:p w:rsidR="00135F16" w:rsidRDefault="00135F16" w:rsidP="00135F16">
      <w:pPr>
        <w:pStyle w:val="Default"/>
        <w:jc w:val="both"/>
        <w:rPr>
          <w:color w:val="auto"/>
          <w:sz w:val="22"/>
          <w:szCs w:val="22"/>
        </w:rPr>
      </w:pPr>
    </w:p>
    <w:p w:rsidR="00135F16" w:rsidRDefault="0066131B" w:rsidP="00135F16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35F16">
        <w:rPr>
          <w:color w:val="auto"/>
          <w:sz w:val="22"/>
          <w:szCs w:val="22"/>
        </w:rPr>
        <w:t xml:space="preserve">) ogłoszenia upadłości, rozwiązania lub likwidacji firmy przez Wykonawcę. </w:t>
      </w:r>
    </w:p>
    <w:p w:rsidR="00135F16" w:rsidRDefault="0066131B" w:rsidP="00135F16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135F16">
        <w:rPr>
          <w:color w:val="auto"/>
          <w:sz w:val="22"/>
          <w:szCs w:val="22"/>
        </w:rPr>
        <w:t xml:space="preserve">) wydania nakazu zajęcia majątku Wykonawcy. </w:t>
      </w:r>
    </w:p>
    <w:p w:rsidR="00135F16" w:rsidRDefault="0066131B" w:rsidP="00135F16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135F16">
        <w:rPr>
          <w:color w:val="auto"/>
          <w:sz w:val="22"/>
          <w:szCs w:val="22"/>
        </w:rPr>
        <w:t xml:space="preserve">) nie podjęcia czynności usługi przez Wykonawcę. </w:t>
      </w:r>
    </w:p>
    <w:p w:rsidR="00135F16" w:rsidRPr="004508A1" w:rsidRDefault="0066131B" w:rsidP="00135F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135F16">
        <w:rPr>
          <w:color w:val="auto"/>
          <w:sz w:val="22"/>
          <w:szCs w:val="22"/>
        </w:rPr>
        <w:t xml:space="preserve">) przerwania wykonywania usługi przez Wykonawcę. </w:t>
      </w:r>
    </w:p>
    <w:p w:rsidR="00135F16" w:rsidRDefault="0066131B" w:rsidP="00135F16">
      <w:pPr>
        <w:pStyle w:val="Default"/>
        <w:spacing w:after="13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135F16">
        <w:rPr>
          <w:color w:val="auto"/>
          <w:sz w:val="22"/>
          <w:szCs w:val="22"/>
        </w:rPr>
        <w:t xml:space="preserve">) nienależytego wykonywania usługi przez Wykonawcę. </w:t>
      </w:r>
    </w:p>
    <w:p w:rsidR="00135F16" w:rsidRDefault="0066131B" w:rsidP="00135F1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35F16">
        <w:rPr>
          <w:color w:val="auto"/>
          <w:sz w:val="22"/>
          <w:szCs w:val="22"/>
        </w:rPr>
        <w:t xml:space="preserve">) utraty koncesji MSWiA na wykonywanie usług ochrony osób i mienia przez Wykonawcę. </w:t>
      </w:r>
    </w:p>
    <w:p w:rsidR="00135F16" w:rsidRDefault="00135F16" w:rsidP="00135F16">
      <w:pPr>
        <w:pStyle w:val="Default"/>
        <w:jc w:val="both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Nadto Zamawiającemu przysługuje prawo odstąpienia od umowy w razie zaistnienia okoliczności zgodnie z art. 145 ustawy Prawo Zamówień Publicznych. </w:t>
      </w:r>
    </w:p>
    <w:p w:rsidR="00135F16" w:rsidRDefault="00135F16" w:rsidP="00135F16">
      <w:pPr>
        <w:pStyle w:val="Default"/>
        <w:spacing w:after="17"/>
        <w:jc w:val="both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Zamawiającemu przysługuje ponadto prawo do jej rozwiązania z zachowaniem 2-miesięcznego okresu wypowiedzenia, które powinno nastąpić pod rygorem nieważności </w:t>
      </w:r>
      <w:r w:rsidR="00305E91">
        <w:rPr>
          <w:color w:val="auto"/>
          <w:sz w:val="22"/>
          <w:szCs w:val="22"/>
        </w:rPr>
        <w:t>na </w:t>
      </w:r>
      <w:r>
        <w:rPr>
          <w:color w:val="auto"/>
          <w:sz w:val="22"/>
          <w:szCs w:val="22"/>
        </w:rPr>
        <w:t xml:space="preserve">piśmie. </w:t>
      </w:r>
    </w:p>
    <w:p w:rsidR="00135F16" w:rsidRDefault="00135F16" w:rsidP="00135F16">
      <w:pPr>
        <w:pStyle w:val="Default"/>
        <w:rPr>
          <w:color w:val="auto"/>
          <w:sz w:val="22"/>
          <w:szCs w:val="22"/>
        </w:rPr>
      </w:pPr>
    </w:p>
    <w:p w:rsidR="00135F16" w:rsidRDefault="0067409E" w:rsidP="00135F1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br w:type="column"/>
      </w:r>
      <w:bookmarkStart w:id="0" w:name="_GoBack"/>
      <w:bookmarkEnd w:id="0"/>
      <w:r w:rsidR="00135F16">
        <w:rPr>
          <w:b/>
          <w:bCs/>
          <w:color w:val="auto"/>
          <w:sz w:val="22"/>
          <w:szCs w:val="22"/>
        </w:rPr>
        <w:lastRenderedPageBreak/>
        <w:t>§ 10</w:t>
      </w:r>
    </w:p>
    <w:p w:rsidR="00683C96" w:rsidRDefault="00683C96" w:rsidP="00135F16">
      <w:pPr>
        <w:pStyle w:val="Default"/>
        <w:jc w:val="center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bez pisemnej zgody Zamawiającego nie ma prawa dokonywać obrotu wierzytelnościami wynikającymi z niniejszej umowy.</w:t>
      </w:r>
    </w:p>
    <w:p w:rsidR="00135F16" w:rsidRDefault="00135F16" w:rsidP="00135F16">
      <w:pPr>
        <w:pStyle w:val="Default"/>
        <w:jc w:val="both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:rsidR="00683C96" w:rsidRDefault="00683C96" w:rsidP="00135F16">
      <w:pPr>
        <w:pStyle w:val="Default"/>
        <w:jc w:val="center"/>
        <w:rPr>
          <w:color w:val="auto"/>
          <w:sz w:val="22"/>
          <w:szCs w:val="22"/>
        </w:rPr>
      </w:pPr>
    </w:p>
    <w:p w:rsidR="00135F16" w:rsidRDefault="00135F16" w:rsidP="00135F1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zobowiązuje Wykonawcę do objęcia klauzulą tajności informacji zawartych </w:t>
      </w:r>
      <w:r w:rsidR="00305E91">
        <w:rPr>
          <w:color w:val="auto"/>
          <w:sz w:val="22"/>
          <w:szCs w:val="22"/>
        </w:rPr>
        <w:t>w </w:t>
      </w:r>
      <w:r>
        <w:rPr>
          <w:color w:val="auto"/>
          <w:sz w:val="22"/>
          <w:szCs w:val="22"/>
        </w:rPr>
        <w:t>Planie Ochrony oraz załącznikach oraz wszystkich informacji udzielonych ustnie stanowiących tajemnice przedsiębiorstwa.</w:t>
      </w:r>
    </w:p>
    <w:p w:rsidR="004508A1" w:rsidRDefault="004508A1" w:rsidP="004508A1">
      <w:pPr>
        <w:pStyle w:val="Default"/>
        <w:jc w:val="both"/>
        <w:rPr>
          <w:color w:val="auto"/>
          <w:sz w:val="22"/>
          <w:szCs w:val="22"/>
        </w:rPr>
      </w:pPr>
    </w:p>
    <w:p w:rsidR="00E26B10" w:rsidRDefault="00E26B10" w:rsidP="004508A1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:rsidR="00683C96" w:rsidRDefault="00683C96" w:rsidP="004508A1">
      <w:pPr>
        <w:pStyle w:val="Default"/>
        <w:jc w:val="center"/>
        <w:rPr>
          <w:color w:val="auto"/>
          <w:sz w:val="22"/>
          <w:szCs w:val="22"/>
        </w:rPr>
      </w:pPr>
    </w:p>
    <w:p w:rsidR="0067409E" w:rsidRPr="00C77050" w:rsidRDefault="0067409E" w:rsidP="0067409E">
      <w:pPr>
        <w:pStyle w:val="Default"/>
        <w:numPr>
          <w:ilvl w:val="0"/>
          <w:numId w:val="2"/>
        </w:numPr>
        <w:ind w:left="284"/>
        <w:jc w:val="both"/>
        <w:rPr>
          <w:rFonts w:ascii="Constantia" w:hAnsi="Constantia"/>
          <w:bCs/>
          <w:color w:val="auto"/>
          <w:sz w:val="22"/>
          <w:szCs w:val="22"/>
        </w:rPr>
      </w:pPr>
      <w:r w:rsidRPr="00C77050">
        <w:rPr>
          <w:rFonts w:ascii="Constantia" w:hAnsi="Constantia"/>
          <w:bCs/>
          <w:color w:val="auto"/>
          <w:sz w:val="22"/>
          <w:szCs w:val="22"/>
        </w:rPr>
        <w:t>Strony zgodnie oświadczają, iż dokonają zmiany wysokości wynag</w:t>
      </w:r>
      <w:r>
        <w:rPr>
          <w:rFonts w:ascii="Constantia" w:hAnsi="Constantia"/>
          <w:bCs/>
          <w:color w:val="auto"/>
          <w:sz w:val="22"/>
          <w:szCs w:val="22"/>
        </w:rPr>
        <w:t>rodzenia, o którym mowa w § 2 w </w:t>
      </w:r>
      <w:r w:rsidRPr="00C77050">
        <w:rPr>
          <w:rFonts w:ascii="Constantia" w:hAnsi="Constantia"/>
          <w:bCs/>
          <w:color w:val="auto"/>
          <w:sz w:val="22"/>
          <w:szCs w:val="22"/>
        </w:rPr>
        <w:t>wypadku wystąpienia którejkolwiek z poniższych okoliczności:</w:t>
      </w:r>
    </w:p>
    <w:p w:rsidR="0067409E" w:rsidRPr="00C77050" w:rsidRDefault="0067409E" w:rsidP="0067409E">
      <w:pPr>
        <w:pStyle w:val="Default"/>
        <w:numPr>
          <w:ilvl w:val="0"/>
          <w:numId w:val="3"/>
        </w:numPr>
        <w:ind w:left="567"/>
        <w:jc w:val="both"/>
        <w:rPr>
          <w:rFonts w:ascii="Constantia" w:hAnsi="Constantia"/>
          <w:bCs/>
          <w:color w:val="auto"/>
          <w:sz w:val="22"/>
          <w:szCs w:val="22"/>
        </w:rPr>
      </w:pPr>
      <w:r w:rsidRPr="00C77050">
        <w:rPr>
          <w:rFonts w:ascii="Constantia" w:hAnsi="Constantia"/>
          <w:bCs/>
          <w:color w:val="auto"/>
          <w:sz w:val="22"/>
          <w:szCs w:val="22"/>
        </w:rPr>
        <w:t>zmiany stawki podatku od towarów i usług (VAT),</w:t>
      </w:r>
    </w:p>
    <w:p w:rsidR="0067409E" w:rsidRPr="00C77050" w:rsidRDefault="0067409E" w:rsidP="0067409E">
      <w:pPr>
        <w:pStyle w:val="Default"/>
        <w:numPr>
          <w:ilvl w:val="0"/>
          <w:numId w:val="3"/>
        </w:numPr>
        <w:ind w:left="567"/>
        <w:jc w:val="both"/>
        <w:rPr>
          <w:rFonts w:ascii="Constantia" w:hAnsi="Constantia"/>
          <w:bCs/>
          <w:color w:val="auto"/>
          <w:sz w:val="22"/>
          <w:szCs w:val="22"/>
        </w:rPr>
      </w:pPr>
      <w:r w:rsidRPr="00C77050">
        <w:rPr>
          <w:rFonts w:ascii="Constantia" w:hAnsi="Constantia"/>
          <w:bCs/>
          <w:color w:val="auto"/>
          <w:sz w:val="22"/>
          <w:szCs w:val="22"/>
        </w:rPr>
        <w:t>zmiany wysokości wynagrodzenia minimalnego za pracę albo minimalnej stawki godzinowej ustalonych na podstawie ustawy z dnia 10 października 2002 r</w:t>
      </w:r>
      <w:r>
        <w:rPr>
          <w:rFonts w:ascii="Constantia" w:hAnsi="Constantia"/>
          <w:bCs/>
          <w:color w:val="auto"/>
          <w:sz w:val="22"/>
          <w:szCs w:val="22"/>
        </w:rPr>
        <w:t>. o minimalnym wynagrodzeniu za </w:t>
      </w:r>
      <w:r w:rsidRPr="00C77050">
        <w:rPr>
          <w:rFonts w:ascii="Constantia" w:hAnsi="Constantia"/>
          <w:bCs/>
          <w:color w:val="auto"/>
          <w:sz w:val="22"/>
          <w:szCs w:val="22"/>
        </w:rPr>
        <w:t>pracę,</w:t>
      </w:r>
    </w:p>
    <w:p w:rsidR="0067409E" w:rsidRDefault="0067409E" w:rsidP="0067409E">
      <w:pPr>
        <w:pStyle w:val="Default"/>
        <w:numPr>
          <w:ilvl w:val="0"/>
          <w:numId w:val="3"/>
        </w:numPr>
        <w:ind w:left="567"/>
        <w:jc w:val="both"/>
        <w:rPr>
          <w:rFonts w:ascii="Constantia" w:hAnsi="Constantia"/>
          <w:bCs/>
          <w:color w:val="auto"/>
          <w:sz w:val="22"/>
          <w:szCs w:val="22"/>
        </w:rPr>
      </w:pPr>
      <w:r w:rsidRPr="00C77050">
        <w:rPr>
          <w:rFonts w:ascii="Constantia" w:hAnsi="Constantia"/>
          <w:bCs/>
          <w:color w:val="auto"/>
          <w:sz w:val="22"/>
          <w:szCs w:val="22"/>
        </w:rPr>
        <w:t xml:space="preserve">zmiany zasad podlegania ubezpieczeniu społecznemu lub </w:t>
      </w:r>
      <w:r>
        <w:rPr>
          <w:rFonts w:ascii="Constantia" w:hAnsi="Constantia"/>
          <w:bCs/>
          <w:color w:val="auto"/>
          <w:sz w:val="22"/>
          <w:szCs w:val="22"/>
        </w:rPr>
        <w:t>ubezpieczeniu zdrowotnemu lub </w:t>
      </w:r>
      <w:r w:rsidRPr="00C77050">
        <w:rPr>
          <w:rFonts w:ascii="Constantia" w:hAnsi="Constantia"/>
          <w:bCs/>
          <w:color w:val="auto"/>
          <w:sz w:val="22"/>
          <w:szCs w:val="22"/>
        </w:rPr>
        <w:t>wysokości stawki składki na ubezpi</w:t>
      </w:r>
      <w:r>
        <w:rPr>
          <w:rFonts w:ascii="Constantia" w:hAnsi="Constantia"/>
          <w:bCs/>
          <w:color w:val="auto"/>
          <w:sz w:val="22"/>
          <w:szCs w:val="22"/>
        </w:rPr>
        <w:t>eczenie społeczne lub zdrowotne,</w:t>
      </w:r>
    </w:p>
    <w:p w:rsidR="0067409E" w:rsidRDefault="0067409E" w:rsidP="0067409E">
      <w:pPr>
        <w:pStyle w:val="Default"/>
        <w:numPr>
          <w:ilvl w:val="0"/>
          <w:numId w:val="3"/>
        </w:numPr>
        <w:ind w:left="567"/>
        <w:jc w:val="both"/>
        <w:rPr>
          <w:rFonts w:ascii="Constantia" w:hAnsi="Constantia"/>
          <w:bCs/>
          <w:color w:val="auto"/>
          <w:sz w:val="22"/>
          <w:szCs w:val="22"/>
        </w:rPr>
      </w:pPr>
      <w:r w:rsidRPr="000C6F0C">
        <w:rPr>
          <w:rFonts w:ascii="Constantia" w:hAnsi="Constantia"/>
          <w:bCs/>
          <w:color w:val="auto"/>
          <w:sz w:val="22"/>
          <w:szCs w:val="22"/>
        </w:rPr>
        <w:t>zmiany zasad gromadzenia i wysokości opłat do pracowniczych planów kapitałowych, o których mowa w ustawie z dnia 4 października 2018 r. o pracowniczych planach kapitałowych;</w:t>
      </w:r>
    </w:p>
    <w:p w:rsidR="0067409E" w:rsidRPr="00C77050" w:rsidRDefault="0067409E" w:rsidP="0067409E">
      <w:pPr>
        <w:pStyle w:val="Default"/>
        <w:ind w:left="567"/>
        <w:jc w:val="both"/>
        <w:rPr>
          <w:rFonts w:ascii="Constantia" w:hAnsi="Constantia"/>
          <w:bCs/>
          <w:color w:val="auto"/>
          <w:sz w:val="22"/>
          <w:szCs w:val="22"/>
        </w:rPr>
      </w:pPr>
      <w:r w:rsidRPr="000C6F0C">
        <w:rPr>
          <w:rFonts w:ascii="Constantia" w:hAnsi="Constantia"/>
          <w:bCs/>
          <w:color w:val="auto"/>
          <w:sz w:val="22"/>
          <w:szCs w:val="22"/>
        </w:rPr>
        <w:t>- pod warunkiem, że zmiany te będą miały rzeczywisty wpływ na koszty wykonania umowy przez Operatora;</w:t>
      </w:r>
    </w:p>
    <w:p w:rsidR="0067409E" w:rsidRPr="00C77050" w:rsidRDefault="0067409E" w:rsidP="0067409E">
      <w:pPr>
        <w:pStyle w:val="Default"/>
        <w:numPr>
          <w:ilvl w:val="0"/>
          <w:numId w:val="2"/>
        </w:numPr>
        <w:ind w:left="284"/>
        <w:jc w:val="both"/>
        <w:rPr>
          <w:rFonts w:ascii="Constantia" w:hAnsi="Constantia"/>
          <w:bCs/>
          <w:color w:val="auto"/>
          <w:sz w:val="22"/>
          <w:szCs w:val="22"/>
        </w:rPr>
      </w:pPr>
      <w:r w:rsidRPr="00C77050">
        <w:rPr>
          <w:rFonts w:ascii="Constantia" w:hAnsi="Constantia"/>
          <w:bCs/>
          <w:color w:val="auto"/>
          <w:sz w:val="22"/>
          <w:szCs w:val="22"/>
        </w:rPr>
        <w:t xml:space="preserve">Zmiany, o których mowa w ust. 1 obowiązywać będą od dnia wejścia </w:t>
      </w:r>
      <w:r>
        <w:rPr>
          <w:rFonts w:ascii="Constantia" w:hAnsi="Constantia"/>
          <w:bCs/>
          <w:color w:val="auto"/>
          <w:sz w:val="22"/>
          <w:szCs w:val="22"/>
        </w:rPr>
        <w:t>w życie zmian, o których mowa w </w:t>
      </w:r>
      <w:r w:rsidRPr="00C77050">
        <w:rPr>
          <w:rFonts w:ascii="Constantia" w:hAnsi="Constantia"/>
          <w:bCs/>
          <w:color w:val="auto"/>
          <w:sz w:val="22"/>
          <w:szCs w:val="22"/>
        </w:rPr>
        <w:t>tym ustępie.</w:t>
      </w:r>
    </w:p>
    <w:p w:rsidR="0067409E" w:rsidRPr="00C77050" w:rsidRDefault="0067409E" w:rsidP="0067409E">
      <w:pPr>
        <w:pStyle w:val="Default"/>
        <w:numPr>
          <w:ilvl w:val="0"/>
          <w:numId w:val="2"/>
        </w:numPr>
        <w:ind w:left="284"/>
        <w:jc w:val="both"/>
        <w:rPr>
          <w:rFonts w:ascii="Constantia" w:hAnsi="Constantia"/>
          <w:bCs/>
          <w:color w:val="auto"/>
          <w:sz w:val="22"/>
          <w:szCs w:val="22"/>
        </w:rPr>
      </w:pPr>
      <w:r w:rsidRPr="00C77050">
        <w:rPr>
          <w:rFonts w:ascii="Constantia" w:hAnsi="Constantia"/>
          <w:bCs/>
          <w:color w:val="auto"/>
          <w:sz w:val="22"/>
          <w:szCs w:val="22"/>
        </w:rPr>
        <w:t>W wypadku zmiany, o której mowa w ust. 1 pkt 1 wynagrodzenie Wykonawcy brutto zostanie zmniejszone bądź zwiększone w stosunku odpowiednim do zmiany wysokości podatku VAT, wynagrodzenie Wykonawcy netto (tj. bez podatku VAT) jest niezmienne.</w:t>
      </w:r>
    </w:p>
    <w:p w:rsidR="0067409E" w:rsidRPr="00C77050" w:rsidRDefault="0067409E" w:rsidP="0067409E">
      <w:pPr>
        <w:pStyle w:val="Default"/>
        <w:numPr>
          <w:ilvl w:val="0"/>
          <w:numId w:val="2"/>
        </w:numPr>
        <w:ind w:left="284"/>
        <w:jc w:val="both"/>
        <w:rPr>
          <w:rFonts w:ascii="Constantia" w:hAnsi="Constantia"/>
          <w:bCs/>
          <w:color w:val="auto"/>
          <w:sz w:val="22"/>
          <w:szCs w:val="22"/>
        </w:rPr>
      </w:pPr>
      <w:r w:rsidRPr="00C77050">
        <w:rPr>
          <w:rFonts w:ascii="Constantia" w:hAnsi="Constantia"/>
          <w:bCs/>
          <w:color w:val="auto"/>
          <w:sz w:val="22"/>
          <w:szCs w:val="22"/>
        </w:rPr>
        <w:t>W wypadku zmiany, o której mowa w ust. 1 pkt 2 wynagrodzenie Wyko</w:t>
      </w:r>
      <w:r>
        <w:rPr>
          <w:rFonts w:ascii="Constantia" w:hAnsi="Constantia"/>
          <w:bCs/>
          <w:color w:val="auto"/>
          <w:sz w:val="22"/>
          <w:szCs w:val="22"/>
        </w:rPr>
        <w:t>nawcy ulegnie zmianie o </w:t>
      </w:r>
      <w:r w:rsidRPr="00C77050">
        <w:rPr>
          <w:rFonts w:ascii="Constantia" w:hAnsi="Constantia"/>
          <w:bCs/>
          <w:color w:val="auto"/>
          <w:sz w:val="22"/>
          <w:szCs w:val="22"/>
        </w:rPr>
        <w:t>wartość wzrostu całkowitego kosztu Wykonawcy wynikającego ze zwiększenia wynagrodzenia osób bezpośrednio wykonujących zamówienie do wysokości zmienionego minimalnego wynagrodzenia albo do wysokości zmienionej minimalnej stawki godzinowej, z uwzględnieniem wszystkich obciążeń publicznych wynikających z tych zmian.</w:t>
      </w:r>
    </w:p>
    <w:p w:rsidR="0067409E" w:rsidRDefault="0067409E" w:rsidP="0067409E">
      <w:pPr>
        <w:pStyle w:val="Default"/>
        <w:numPr>
          <w:ilvl w:val="0"/>
          <w:numId w:val="2"/>
        </w:numPr>
        <w:ind w:left="284" w:hanging="284"/>
        <w:jc w:val="both"/>
        <w:rPr>
          <w:rFonts w:ascii="Constantia" w:hAnsi="Constantia"/>
          <w:bCs/>
          <w:color w:val="auto"/>
          <w:sz w:val="22"/>
          <w:szCs w:val="22"/>
        </w:rPr>
      </w:pPr>
      <w:r w:rsidRPr="00C77050">
        <w:rPr>
          <w:rFonts w:ascii="Constantia" w:hAnsi="Constantia"/>
          <w:bCs/>
          <w:color w:val="auto"/>
          <w:sz w:val="22"/>
          <w:szCs w:val="22"/>
        </w:rPr>
        <w:t>W wypadku zmiany, o której mowa w ust. 1 pkt 3</w:t>
      </w:r>
      <w:r>
        <w:rPr>
          <w:rFonts w:ascii="Constantia" w:hAnsi="Constantia"/>
          <w:bCs/>
          <w:color w:val="auto"/>
          <w:sz w:val="22"/>
          <w:szCs w:val="22"/>
        </w:rPr>
        <w:t xml:space="preserve"> lub 4</w:t>
      </w:r>
      <w:r w:rsidRPr="00C77050">
        <w:rPr>
          <w:rFonts w:ascii="Constantia" w:hAnsi="Constantia"/>
          <w:bCs/>
          <w:color w:val="auto"/>
          <w:sz w:val="22"/>
          <w:szCs w:val="22"/>
        </w:rPr>
        <w:t xml:space="preserve"> wynagrodze</w:t>
      </w:r>
      <w:r>
        <w:rPr>
          <w:rFonts w:ascii="Constantia" w:hAnsi="Constantia"/>
          <w:bCs/>
          <w:color w:val="auto"/>
          <w:sz w:val="22"/>
          <w:szCs w:val="22"/>
        </w:rPr>
        <w:t>nie Wykonawcy ulegnie zmianie o </w:t>
      </w:r>
      <w:r w:rsidRPr="00C77050">
        <w:rPr>
          <w:rFonts w:ascii="Constantia" w:hAnsi="Constantia"/>
          <w:bCs/>
          <w:color w:val="auto"/>
          <w:sz w:val="22"/>
          <w:szCs w:val="22"/>
        </w:rPr>
        <w:t>wartość wzrostu całkowitego kosztu Wykonawcy, jaka będzie on zobowiązany dodatkowo ponieść w celu uwzględnienia tej zmiany, przy zachowaniu dotychczasowej kwoty netto wynagrodzenia osób bezpośrednio wykonujących zamówienia na rzecz Zamawiającego.</w:t>
      </w:r>
    </w:p>
    <w:p w:rsidR="0067409E" w:rsidRPr="0067409E" w:rsidRDefault="0067409E" w:rsidP="0067409E">
      <w:pPr>
        <w:pStyle w:val="Default"/>
        <w:numPr>
          <w:ilvl w:val="0"/>
          <w:numId w:val="2"/>
        </w:numPr>
        <w:ind w:left="284" w:hanging="284"/>
        <w:jc w:val="both"/>
        <w:rPr>
          <w:rFonts w:ascii="Constantia" w:hAnsi="Constantia"/>
          <w:bCs/>
          <w:color w:val="auto"/>
          <w:sz w:val="22"/>
          <w:szCs w:val="22"/>
        </w:rPr>
      </w:pPr>
      <w:r w:rsidRPr="0067409E">
        <w:rPr>
          <w:rFonts w:ascii="Constantia" w:hAnsi="Constantia"/>
          <w:bCs/>
          <w:sz w:val="22"/>
          <w:szCs w:val="22"/>
        </w:rPr>
        <w:t>Wykonawca w celu dokonania powyższych zmian będzie każdorazowo, z wyjątkiem okoliczności, o której mowa w ust 1 pkt 1, zobowiązany udowodnić Zamawiającemu, że powyższe zmiany wpłynęły na koszt wykonania zamówienia i wykazać wysokość tych kosztów</w:t>
      </w:r>
    </w:p>
    <w:p w:rsidR="0067409E" w:rsidRDefault="0067409E" w:rsidP="0067409E">
      <w:pPr>
        <w:pStyle w:val="Default"/>
        <w:rPr>
          <w:color w:val="auto"/>
          <w:sz w:val="22"/>
          <w:szCs w:val="22"/>
        </w:rPr>
      </w:pPr>
    </w:p>
    <w:p w:rsidR="0067409E" w:rsidRDefault="0067409E" w:rsidP="004508A1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:rsidR="0067409E" w:rsidRDefault="0067409E" w:rsidP="004508A1">
      <w:pPr>
        <w:pStyle w:val="Default"/>
        <w:jc w:val="center"/>
        <w:rPr>
          <w:color w:val="auto"/>
          <w:sz w:val="22"/>
          <w:szCs w:val="22"/>
        </w:rPr>
      </w:pPr>
    </w:p>
    <w:p w:rsidR="00E26B10" w:rsidRDefault="00E26B10" w:rsidP="00E26B10">
      <w:pPr>
        <w:pStyle w:val="Default"/>
        <w:spacing w:after="135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>Umowa zostaje zaw</w:t>
      </w:r>
      <w:r w:rsidR="004508A1">
        <w:rPr>
          <w:color w:val="auto"/>
          <w:sz w:val="22"/>
          <w:szCs w:val="22"/>
        </w:rPr>
        <w:t>arta na okres od dn</w:t>
      </w:r>
      <w:r w:rsidR="00683C96">
        <w:rPr>
          <w:color w:val="auto"/>
          <w:sz w:val="22"/>
          <w:szCs w:val="22"/>
        </w:rPr>
        <w:t xml:space="preserve">ia </w:t>
      </w:r>
      <w:r w:rsidR="002B78F4">
        <w:rPr>
          <w:color w:val="auto"/>
          <w:sz w:val="22"/>
          <w:szCs w:val="22"/>
        </w:rPr>
        <w:t>………………</w:t>
      </w:r>
      <w:r w:rsidR="00683C96">
        <w:rPr>
          <w:color w:val="auto"/>
          <w:sz w:val="22"/>
          <w:szCs w:val="22"/>
        </w:rPr>
        <w:t xml:space="preserve"> 20</w:t>
      </w:r>
      <w:r w:rsidR="00DE1364">
        <w:rPr>
          <w:color w:val="auto"/>
          <w:sz w:val="22"/>
          <w:szCs w:val="22"/>
        </w:rPr>
        <w:t>20</w:t>
      </w:r>
      <w:r w:rsidR="00683C96">
        <w:rPr>
          <w:color w:val="auto"/>
          <w:sz w:val="22"/>
          <w:szCs w:val="22"/>
        </w:rPr>
        <w:t xml:space="preserve"> r. do dnia 31 grudnia 20</w:t>
      </w:r>
      <w:r w:rsidR="002B78F4">
        <w:rPr>
          <w:color w:val="auto"/>
          <w:sz w:val="22"/>
          <w:szCs w:val="22"/>
        </w:rPr>
        <w:t>21</w:t>
      </w:r>
      <w:r>
        <w:rPr>
          <w:color w:val="auto"/>
          <w:sz w:val="22"/>
          <w:szCs w:val="22"/>
        </w:rPr>
        <w:t xml:space="preserve"> r. </w:t>
      </w:r>
    </w:p>
    <w:p w:rsidR="00E26B10" w:rsidRDefault="00E26B10" w:rsidP="00E26B10">
      <w:pPr>
        <w:pStyle w:val="Default"/>
        <w:spacing w:after="135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Wykonawca nie może powierzyć wykonania obowiązków wynikających z niniejszej umowy innemu podmiotowi. </w:t>
      </w:r>
    </w:p>
    <w:p w:rsidR="00E26B10" w:rsidRDefault="00E26B10" w:rsidP="004508A1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3. </w:t>
      </w:r>
      <w:r>
        <w:rPr>
          <w:color w:val="auto"/>
          <w:sz w:val="22"/>
          <w:szCs w:val="22"/>
        </w:rPr>
        <w:t xml:space="preserve">Zmiany umowy wymagają formy pisemnej w formie aneksu pod rygorem nieważności i są dopuszczalne jedynie w granicach unormowania art. 144 ustawy Prawo zamówień publicznych. </w:t>
      </w:r>
    </w:p>
    <w:p w:rsidR="00E26B10" w:rsidRDefault="00E26B10" w:rsidP="00E26B10">
      <w:pPr>
        <w:pStyle w:val="Default"/>
        <w:spacing w:after="135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 xml:space="preserve">Do spraw nie unormowanych niniejszą umową zastosowanie mają przepisy ustawy Prawo zamówień publicznych oraz ustawy Kodeks Cywilny. </w:t>
      </w:r>
    </w:p>
    <w:p w:rsidR="00E26B10" w:rsidRDefault="00E26B10" w:rsidP="004508A1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 xml:space="preserve">Spory mogące wyniknąć z realizacji niniejszej umowy będą rozstrzygane przez Sąd właściwy dla siedziby Zamawiającego. </w:t>
      </w:r>
    </w:p>
    <w:p w:rsidR="00E26B10" w:rsidRDefault="00E26B10" w:rsidP="004508A1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 xml:space="preserve">Umowę sporządzono w 2 (dwóch) jednobrzmiących </w:t>
      </w:r>
      <w:r w:rsidR="00376B26">
        <w:rPr>
          <w:color w:val="auto"/>
          <w:sz w:val="22"/>
          <w:szCs w:val="22"/>
        </w:rPr>
        <w:t>egzemplarzach po 1 (jednym) dla </w:t>
      </w:r>
      <w:r>
        <w:rPr>
          <w:color w:val="auto"/>
          <w:sz w:val="22"/>
          <w:szCs w:val="22"/>
        </w:rPr>
        <w:t xml:space="preserve">każdej ze stron. </w:t>
      </w:r>
    </w:p>
    <w:p w:rsidR="00E26B10" w:rsidRDefault="00E26B10" w:rsidP="00E26B10">
      <w:pPr>
        <w:pStyle w:val="Default"/>
        <w:rPr>
          <w:color w:val="auto"/>
          <w:sz w:val="22"/>
          <w:szCs w:val="22"/>
        </w:rPr>
      </w:pPr>
    </w:p>
    <w:p w:rsidR="0066131B" w:rsidRDefault="0066131B" w:rsidP="00E26B10">
      <w:pPr>
        <w:pStyle w:val="Default"/>
        <w:rPr>
          <w:color w:val="auto"/>
          <w:sz w:val="22"/>
          <w:szCs w:val="22"/>
        </w:rPr>
      </w:pPr>
    </w:p>
    <w:p w:rsidR="0066131B" w:rsidRDefault="0066131B" w:rsidP="00E26B10">
      <w:pPr>
        <w:pStyle w:val="Default"/>
        <w:rPr>
          <w:color w:val="auto"/>
          <w:sz w:val="22"/>
          <w:szCs w:val="22"/>
        </w:rPr>
      </w:pPr>
    </w:p>
    <w:p w:rsidR="0066131B" w:rsidRDefault="0066131B" w:rsidP="00E26B10">
      <w:pPr>
        <w:pStyle w:val="Default"/>
        <w:rPr>
          <w:color w:val="auto"/>
          <w:sz w:val="22"/>
          <w:szCs w:val="22"/>
        </w:rPr>
      </w:pPr>
    </w:p>
    <w:p w:rsidR="0066131B" w:rsidRDefault="0066131B" w:rsidP="00E26B10">
      <w:pPr>
        <w:pStyle w:val="Default"/>
        <w:rPr>
          <w:color w:val="auto"/>
          <w:sz w:val="22"/>
          <w:szCs w:val="22"/>
        </w:rPr>
      </w:pPr>
    </w:p>
    <w:p w:rsidR="0066131B" w:rsidRDefault="0066131B" w:rsidP="00E26B10">
      <w:pPr>
        <w:pStyle w:val="Default"/>
        <w:rPr>
          <w:color w:val="auto"/>
          <w:sz w:val="22"/>
          <w:szCs w:val="22"/>
        </w:rPr>
      </w:pPr>
    </w:p>
    <w:p w:rsidR="0066131B" w:rsidRDefault="0066131B" w:rsidP="00E26B10">
      <w:pPr>
        <w:pStyle w:val="Default"/>
        <w:rPr>
          <w:color w:val="auto"/>
          <w:sz w:val="22"/>
          <w:szCs w:val="22"/>
        </w:rPr>
      </w:pPr>
    </w:p>
    <w:p w:rsidR="0066131B" w:rsidRDefault="0066131B" w:rsidP="00E26B10">
      <w:pPr>
        <w:pStyle w:val="Default"/>
        <w:rPr>
          <w:color w:val="auto"/>
          <w:sz w:val="22"/>
          <w:szCs w:val="22"/>
        </w:rPr>
      </w:pPr>
    </w:p>
    <w:p w:rsidR="0066131B" w:rsidRDefault="0066131B" w:rsidP="00E26B10">
      <w:pPr>
        <w:pStyle w:val="Default"/>
        <w:rPr>
          <w:color w:val="auto"/>
          <w:sz w:val="22"/>
          <w:szCs w:val="22"/>
        </w:rPr>
      </w:pPr>
    </w:p>
    <w:p w:rsidR="00E26B10" w:rsidRDefault="00E26B10" w:rsidP="00E26B1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 </w:t>
      </w:r>
      <w:r w:rsidR="004508A1">
        <w:rPr>
          <w:color w:val="auto"/>
          <w:sz w:val="22"/>
          <w:szCs w:val="22"/>
        </w:rPr>
        <w:t xml:space="preserve">                                         </w:t>
      </w:r>
      <w:r>
        <w:rPr>
          <w:color w:val="auto"/>
          <w:sz w:val="22"/>
          <w:szCs w:val="22"/>
        </w:rPr>
        <w:t xml:space="preserve">.................................................. </w:t>
      </w:r>
    </w:p>
    <w:p w:rsidR="00F345BB" w:rsidRDefault="004508A1" w:rsidP="00E26B10">
      <w:r>
        <w:t xml:space="preserve">                 </w:t>
      </w:r>
      <w:r w:rsidR="00E26B10">
        <w:t xml:space="preserve">Zamawiający </w:t>
      </w:r>
      <w:r>
        <w:t xml:space="preserve">                                                                                            </w:t>
      </w:r>
      <w:r w:rsidR="00E26B10">
        <w:t>Wykonawca</w:t>
      </w:r>
    </w:p>
    <w:sectPr w:rsidR="00F345BB" w:rsidSect="002377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F1A"/>
    <w:multiLevelType w:val="hybridMultilevel"/>
    <w:tmpl w:val="AC96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29DC"/>
    <w:multiLevelType w:val="hybridMultilevel"/>
    <w:tmpl w:val="F4AAA266"/>
    <w:lvl w:ilvl="0" w:tplc="91F882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7470"/>
    <w:multiLevelType w:val="hybridMultilevel"/>
    <w:tmpl w:val="DC4AB922"/>
    <w:lvl w:ilvl="0" w:tplc="EC68F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10"/>
    <w:rsid w:val="0001103D"/>
    <w:rsid w:val="00083F63"/>
    <w:rsid w:val="000B728D"/>
    <w:rsid w:val="00135F16"/>
    <w:rsid w:val="00147F85"/>
    <w:rsid w:val="001E01B1"/>
    <w:rsid w:val="0023779A"/>
    <w:rsid w:val="002B78F4"/>
    <w:rsid w:val="002D17B4"/>
    <w:rsid w:val="002E7BE6"/>
    <w:rsid w:val="002F5158"/>
    <w:rsid w:val="00305E91"/>
    <w:rsid w:val="00376B26"/>
    <w:rsid w:val="00391DCA"/>
    <w:rsid w:val="003D0A10"/>
    <w:rsid w:val="004508A1"/>
    <w:rsid w:val="00501ACF"/>
    <w:rsid w:val="00612B9A"/>
    <w:rsid w:val="00623BCD"/>
    <w:rsid w:val="0066131B"/>
    <w:rsid w:val="0067409E"/>
    <w:rsid w:val="00683C96"/>
    <w:rsid w:val="007C5DDA"/>
    <w:rsid w:val="007C7B54"/>
    <w:rsid w:val="007E3919"/>
    <w:rsid w:val="007E5A46"/>
    <w:rsid w:val="007F01A0"/>
    <w:rsid w:val="00824A06"/>
    <w:rsid w:val="0085696C"/>
    <w:rsid w:val="008A5CF8"/>
    <w:rsid w:val="00954D09"/>
    <w:rsid w:val="00972C47"/>
    <w:rsid w:val="00984E6C"/>
    <w:rsid w:val="009E5163"/>
    <w:rsid w:val="00A07D30"/>
    <w:rsid w:val="00A53E8F"/>
    <w:rsid w:val="00A65098"/>
    <w:rsid w:val="00AA4FF7"/>
    <w:rsid w:val="00AC2D34"/>
    <w:rsid w:val="00B62C93"/>
    <w:rsid w:val="00BB581F"/>
    <w:rsid w:val="00BE640C"/>
    <w:rsid w:val="00CC39AB"/>
    <w:rsid w:val="00D45455"/>
    <w:rsid w:val="00DE1364"/>
    <w:rsid w:val="00E26B10"/>
    <w:rsid w:val="00E552FF"/>
    <w:rsid w:val="00ED0B8B"/>
    <w:rsid w:val="00ED7AB7"/>
    <w:rsid w:val="00EE53D2"/>
    <w:rsid w:val="00F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B396-EC29-42BC-ABD1-95B8577C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2992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Olgierd Sobkowiak</cp:lastModifiedBy>
  <cp:revision>2</cp:revision>
  <cp:lastPrinted>2019-09-18T06:20:00Z</cp:lastPrinted>
  <dcterms:created xsi:type="dcterms:W3CDTF">2020-01-15T12:41:00Z</dcterms:created>
  <dcterms:modified xsi:type="dcterms:W3CDTF">2020-01-15T12:41:00Z</dcterms:modified>
</cp:coreProperties>
</file>